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6E9" w:rsidRDefault="007656E9" w:rsidP="007656E9">
      <w:pPr>
        <w:rPr>
          <w:rFonts w:asciiTheme="majorHAnsi" w:hAnsiTheme="majorHAnsi"/>
          <w:sz w:val="18"/>
          <w:szCs w:val="18"/>
        </w:rPr>
      </w:pPr>
    </w:p>
    <w:p w:rsidR="007656E9" w:rsidRDefault="007656E9" w:rsidP="007656E9">
      <w:pPr>
        <w:rPr>
          <w:rFonts w:asciiTheme="majorHAnsi" w:hAnsiTheme="majorHAnsi"/>
          <w:sz w:val="18"/>
          <w:szCs w:val="18"/>
        </w:rPr>
      </w:pPr>
      <w:bookmarkStart w:id="0" w:name="_GoBack"/>
      <w:bookmarkEnd w:id="0"/>
    </w:p>
    <w:p w:rsidR="007656E9" w:rsidRPr="007375C1" w:rsidRDefault="007656E9" w:rsidP="009E35B4">
      <w:pPr>
        <w:jc w:val="center"/>
        <w:rPr>
          <w:rFonts w:ascii="Times New Roman" w:hAnsi="Times New Roman" w:cs="Times New Roman"/>
        </w:rPr>
      </w:pPr>
      <w:r w:rsidRPr="007375C1">
        <w:rPr>
          <w:rFonts w:ascii="Times New Roman" w:hAnsi="Times New Roman" w:cs="Times New Roman"/>
          <w:b/>
          <w:lang w:eastAsia="pl-PL"/>
        </w:rPr>
        <w:t xml:space="preserve">WYKAZ  SRODKÓW  CZYSTOŚCI – </w:t>
      </w:r>
      <w:r w:rsidR="009E35B4" w:rsidRPr="007375C1">
        <w:rPr>
          <w:rFonts w:ascii="Times New Roman" w:hAnsi="Times New Roman" w:cs="Times New Roman"/>
          <w:b/>
          <w:lang w:eastAsia="pl-PL"/>
        </w:rPr>
        <w:br/>
      </w:r>
      <w:r w:rsidRPr="007375C1">
        <w:rPr>
          <w:rFonts w:ascii="Times New Roman" w:hAnsi="Times New Roman" w:cs="Times New Roman"/>
          <w:b/>
          <w:lang w:eastAsia="pl-PL"/>
        </w:rPr>
        <w:t xml:space="preserve">ZESPÓŁ  SZKÓŁ  OGÓLNOKSZTAŁCĄCYCH  W  WĄBRZEŹNIE </w:t>
      </w:r>
    </w:p>
    <w:tbl>
      <w:tblPr>
        <w:tblW w:w="10133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4447"/>
        <w:gridCol w:w="862"/>
        <w:gridCol w:w="1216"/>
        <w:gridCol w:w="1253"/>
        <w:gridCol w:w="873"/>
        <w:gridCol w:w="8"/>
        <w:gridCol w:w="12"/>
        <w:gridCol w:w="853"/>
      </w:tblGrid>
      <w:tr w:rsidR="007656E9" w:rsidRPr="00124ACC" w:rsidTr="0089479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L.P.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Nazwa produktu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j.m.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Ilość szacunkowa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Wartość jednostkowa netto 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Wartość  netto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Wartość brutto</w:t>
            </w: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ŚRODKI CZYSTOŚCI OGÓLNEGO ZASTOSOWANIA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Mydło bakteriobójcze w płynie, działanie przeciwbakteryjne, zapachowe, posiadające atest PZH, przebadane dermatologiczne, pojemnik </w:t>
            </w:r>
            <w:smartTag w:uri="urn:schemas-microsoft-com:office:smarttags" w:element="metricconverter">
              <w:smartTagPr>
                <w:attr w:name="ProductID" w:val="5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5 l</w:t>
              </w:r>
            </w:smartTag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Płyn do mycia naczyń : LUDWIK</w:t>
            </w:r>
            <w:r w:rsidR="00291268" w:rsidRPr="007375C1">
              <w:rPr>
                <w:rFonts w:ascii="Times New Roman" w:hAnsi="Times New Roman" w:cs="Times New Roman"/>
                <w:lang w:eastAsia="pl-PL"/>
              </w:rPr>
              <w:t xml:space="preserve"> 5l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Płyn do mycia szyb,  Opakowanie 750 ml  typ: WINDOW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268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Aktywny środek myjący - płyn uniwersalny - o działaniu antybakteryjnym, do mycia fliz, podłóg, umywalek typ: AJAX pojemnik </w:t>
            </w:r>
            <w:smartTag w:uri="urn:schemas-microsoft-com:office:smarttags" w:element="metricconverter">
              <w:smartTagPr>
                <w:attr w:name="ProductID" w:val="1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 l</w:t>
              </w:r>
            </w:smartTag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płukania tkanin typ: GLOBAL pojemnik </w:t>
            </w:r>
            <w:smartTag w:uri="urn:schemas-microsoft-com:office:smarttags" w:element="metricconverter">
              <w:smartTagPr>
                <w:attr w:name="ProductID" w:val="5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5 l</w:t>
              </w:r>
            </w:smartTag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Proszek do prania białych rzeczy, granulki, do pralek automatycznych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 xml:space="preserve">60 </w:t>
              </w:r>
              <w:proofErr w:type="spellStart"/>
              <w:r w:rsidRPr="007375C1">
                <w:rPr>
                  <w:rFonts w:ascii="Times New Roman" w:hAnsi="Times New Roman" w:cs="Times New Roman"/>
                  <w:lang w:eastAsia="pl-PL"/>
                </w:rPr>
                <w:t>st</w:t>
              </w:r>
            </w:smartTag>
            <w:proofErr w:type="spellEnd"/>
            <w:r w:rsidRPr="007375C1">
              <w:rPr>
                <w:rFonts w:ascii="Times New Roman" w:hAnsi="Times New Roman" w:cs="Times New Roman"/>
                <w:lang w:eastAsia="pl-PL"/>
              </w:rPr>
              <w:t xml:space="preserve"> typ: BONUX  op.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7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Proszek do prania kolorowych rzeczy, granulki, do pralek automatycznych,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60 st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. typ: BONUX op.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424FA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4FA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4FA" w:rsidRPr="007375C1" w:rsidRDefault="008424FA" w:rsidP="00894798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mycia </w:t>
            </w:r>
            <w:proofErr w:type="spellStart"/>
            <w:r w:rsidRPr="007375C1">
              <w:rPr>
                <w:rFonts w:ascii="Times New Roman" w:hAnsi="Times New Roman" w:cs="Times New Roman"/>
                <w:lang w:eastAsia="pl-PL"/>
              </w:rPr>
              <w:t>wc</w:t>
            </w:r>
            <w:proofErr w:type="spellEnd"/>
            <w:r w:rsidRPr="007375C1">
              <w:rPr>
                <w:rFonts w:ascii="Times New Roman" w:hAnsi="Times New Roman" w:cs="Times New Roman"/>
                <w:lang w:eastAsia="pl-PL"/>
              </w:rPr>
              <w:t xml:space="preserve"> – Tytan </w:t>
            </w:r>
            <w:r w:rsidR="00894798" w:rsidRPr="007375C1">
              <w:rPr>
                <w:rFonts w:ascii="Times New Roman" w:hAnsi="Times New Roman" w:cs="Times New Roman"/>
                <w:lang w:eastAsia="pl-PL"/>
              </w:rPr>
              <w:t>5 l</w:t>
            </w:r>
            <w:r w:rsidRPr="007375C1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4FA" w:rsidRPr="007375C1" w:rsidRDefault="008424FA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4FA" w:rsidRPr="007375C1" w:rsidRDefault="008424FA" w:rsidP="00B92B3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4FA" w:rsidRPr="007375C1" w:rsidRDefault="008424FA" w:rsidP="00B92B3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4FA" w:rsidRPr="007375C1" w:rsidRDefault="008424FA" w:rsidP="00B92B3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4FA" w:rsidRPr="007375C1" w:rsidRDefault="008424FA" w:rsidP="00B92B3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9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czyszczenia CIF – </w:t>
            </w:r>
            <w:smartTag w:uri="urn:schemas-microsoft-com:office:smarttags" w:element="metricconverter">
              <w:smartTagPr>
                <w:attr w:name="ProductID" w:val="1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 l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 w:rsidR="007375C1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A30F20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Pasta </w:t>
            </w:r>
            <w:r w:rsidR="00A30F20" w:rsidRPr="007375C1">
              <w:rPr>
                <w:rFonts w:ascii="Times New Roman" w:hAnsi="Times New Roman" w:cs="Times New Roman"/>
                <w:lang w:eastAsia="pl-PL"/>
              </w:rPr>
              <w:t>do parkietu</w:t>
            </w:r>
            <w:r w:rsidRPr="007375C1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 w:rsidR="007375C1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EF7B08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Kostka do </w:t>
            </w:r>
            <w:proofErr w:type="spellStart"/>
            <w:r w:rsidRPr="007375C1">
              <w:rPr>
                <w:rFonts w:ascii="Times New Roman" w:hAnsi="Times New Roman" w:cs="Times New Roman"/>
                <w:lang w:eastAsia="pl-PL"/>
              </w:rPr>
              <w:t>wc</w:t>
            </w:r>
            <w:proofErr w:type="spellEnd"/>
            <w:r w:rsidRPr="007375C1">
              <w:rPr>
                <w:rFonts w:ascii="Times New Roman" w:hAnsi="Times New Roman" w:cs="Times New Roman"/>
                <w:lang w:eastAsia="pl-PL"/>
              </w:rPr>
              <w:t xml:space="preserve"> z zawieszką,  DOMESTOS KOSTKA WC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 w:rsidR="007375C1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Papier toaletowy gofrowany śr. Około </w:t>
            </w:r>
            <w:smartTag w:uri="urn:schemas-microsoft-com:office:smarttags" w:element="metricconverter">
              <w:smartTagPr>
                <w:attr w:name="ProductID" w:val="19 cm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19 cm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 długość rolki 220m</w:t>
            </w:r>
          </w:p>
          <w:p w:rsidR="005A0DC3" w:rsidRDefault="005A0DC3" w:rsidP="00291E53">
            <w:pPr>
              <w:rPr>
                <w:rFonts w:ascii="Times New Roman" w:hAnsi="Times New Roman" w:cs="Times New Roman"/>
                <w:lang w:eastAsia="pl-PL"/>
              </w:rPr>
            </w:pPr>
          </w:p>
          <w:p w:rsidR="005A0DC3" w:rsidRPr="007375C1" w:rsidRDefault="005A0DC3" w:rsidP="00291E53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D53975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lastRenderedPageBreak/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 w:rsidR="007375C1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Pojedyncze ręczniki papierowe</w:t>
            </w:r>
          </w:p>
          <w:p w:rsidR="009E35B4" w:rsidRPr="007375C1" w:rsidRDefault="007656E9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gofrowane, składane w "Z"</w:t>
            </w:r>
            <w:r w:rsidRPr="007375C1">
              <w:rPr>
                <w:rFonts w:ascii="Times New Roman" w:hAnsi="Times New Roman" w:cs="Times New Roman"/>
              </w:rPr>
              <w:br/>
              <w:t>- w kolorze zielonym</w:t>
            </w:r>
            <w:r w:rsidRPr="007375C1">
              <w:rPr>
                <w:rFonts w:ascii="Times New Roman" w:hAnsi="Times New Roman" w:cs="Times New Roman"/>
              </w:rPr>
              <w:br/>
              <w:t xml:space="preserve">- wymiary ręcznika 25 x </w:t>
            </w:r>
            <w:smartTag w:uri="urn:schemas-microsoft-com:office:smarttags" w:element="metricconverter">
              <w:smartTagPr>
                <w:attr w:name="ProductID" w:val="23 cm"/>
              </w:smartTagPr>
              <w:r w:rsidRPr="007375C1">
                <w:rPr>
                  <w:rFonts w:ascii="Times New Roman" w:hAnsi="Times New Roman" w:cs="Times New Roman"/>
                </w:rPr>
                <w:t>23 cm</w:t>
              </w:r>
            </w:smartTag>
            <w:r w:rsidRPr="007375C1">
              <w:rPr>
                <w:rFonts w:ascii="Times New Roman" w:hAnsi="Times New Roman" w:cs="Times New Roman"/>
              </w:rPr>
              <w:br/>
              <w:t>- opakowanie handlowe - karton zawierający 4000 szt. ręczników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D53975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Op.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 w:rsidR="007375C1"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375C1">
                <w:rPr>
                  <w:rFonts w:ascii="Times New Roman" w:hAnsi="Times New Roman" w:cs="Times New Roman"/>
                </w:rPr>
                <w:t>35 l</w:t>
              </w:r>
            </w:smartTag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 w:rsidR="007375C1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375C1">
                <w:rPr>
                  <w:rFonts w:ascii="Times New Roman" w:hAnsi="Times New Roman" w:cs="Times New Roman"/>
                </w:rPr>
                <w:t>120 l</w:t>
              </w:r>
            </w:smartTag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cantSplit/>
          <w:trHeight w:val="113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16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</w:rPr>
            </w:pPr>
            <w:proofErr w:type="spellStart"/>
            <w:r w:rsidRPr="007375C1">
              <w:rPr>
                <w:rFonts w:ascii="Times New Roman" w:hAnsi="Times New Roman" w:cs="Times New Roman"/>
              </w:rPr>
              <w:t>Mop</w:t>
            </w:r>
            <w:proofErr w:type="spellEnd"/>
            <w:r w:rsidRPr="007375C1">
              <w:rPr>
                <w:rFonts w:ascii="Times New Roman" w:hAnsi="Times New Roman" w:cs="Times New Roman"/>
              </w:rPr>
              <w:t xml:space="preserve"> włoski RITORTO 250gr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cantSplit/>
          <w:trHeight w:val="3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17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Rękawiczki </w:t>
            </w:r>
            <w:proofErr w:type="spellStart"/>
            <w:r w:rsidRPr="007375C1">
              <w:rPr>
                <w:rFonts w:ascii="Times New Roman" w:hAnsi="Times New Roman" w:cs="Times New Roman"/>
              </w:rPr>
              <w:t>Latex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karton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cantSplit/>
          <w:trHeight w:val="3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Ścierki domowe – komplet 3 szt.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komplet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19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A30F20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Ręczniki papierowe na rolce bia</w:t>
            </w:r>
            <w:r w:rsidR="007656E9" w:rsidRPr="007375C1">
              <w:rPr>
                <w:rFonts w:ascii="Times New Roman" w:hAnsi="Times New Roman" w:cs="Times New Roman"/>
              </w:rPr>
              <w:t xml:space="preserve">łe 2w MAXI </w:t>
            </w:r>
            <w:r w:rsidR="007656E9" w:rsidRPr="007375C1">
              <w:rPr>
                <w:rFonts w:ascii="Times New Roman" w:hAnsi="Times New Roman" w:cs="Times New Roman"/>
                <w:position w:val="-10"/>
              </w:rPr>
              <w:object w:dxaOrig="2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2.75pt" o:ole="">
                  <v:imagedata r:id="rId6" o:title=""/>
                </v:shape>
                <o:OLEObject Type="Embed" ProgID="Equation.3" ShapeID="_x0000_i1025" DrawAspect="Content" ObjectID="_1575098023" r:id="rId7"/>
              </w:object>
            </w:r>
            <w:r w:rsidR="007656E9" w:rsidRPr="007375C1">
              <w:rPr>
                <w:rFonts w:ascii="Times New Roman" w:hAnsi="Times New Roman" w:cs="Times New Roman"/>
              </w:rPr>
              <w:t>19 a’6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rolka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 w:rsidR="007375C1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4925EA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Ścierki </w:t>
            </w:r>
            <w:r w:rsidR="004925EA" w:rsidRPr="007375C1">
              <w:rPr>
                <w:rFonts w:ascii="Times New Roman" w:hAnsi="Times New Roman" w:cs="Times New Roman"/>
              </w:rPr>
              <w:t>z wiskozy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7375C1">
              <w:rPr>
                <w:rFonts w:ascii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 w:rsidR="007375C1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Wiadro  z </w:t>
            </w:r>
            <w:proofErr w:type="spellStart"/>
            <w:r w:rsidRPr="007375C1">
              <w:rPr>
                <w:rFonts w:ascii="Times New Roman" w:hAnsi="Times New Roman" w:cs="Times New Roman"/>
              </w:rPr>
              <w:t>ociekaczem</w:t>
            </w:r>
            <w:proofErr w:type="spellEnd"/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833214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89479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 w:rsidR="007375C1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Miotła  - szer. 40 cm 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833214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BF6B21" w:rsidRPr="00124ACC" w:rsidTr="0089479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B21" w:rsidRPr="007375C1" w:rsidRDefault="00BF6B2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 w:rsidR="007375C1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21" w:rsidRPr="007375C1" w:rsidRDefault="00BF6B21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Odświeżacz powietrza w aerozolu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B21" w:rsidRPr="007375C1" w:rsidRDefault="00833214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B21" w:rsidRPr="007375C1" w:rsidRDefault="00BF6B2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B21" w:rsidRPr="007375C1" w:rsidRDefault="00BF6B2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B21" w:rsidRPr="007375C1" w:rsidRDefault="00BF6B2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B21" w:rsidRPr="007375C1" w:rsidRDefault="00BF6B2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:rsidR="007656E9" w:rsidRDefault="007656E9" w:rsidP="007656E9">
      <w:pPr>
        <w:rPr>
          <w:rFonts w:asciiTheme="majorHAnsi" w:hAnsiTheme="majorHAnsi"/>
          <w:sz w:val="18"/>
          <w:szCs w:val="18"/>
        </w:rPr>
      </w:pPr>
    </w:p>
    <w:p w:rsidR="007656E9" w:rsidRPr="009E35B4" w:rsidRDefault="007656E9" w:rsidP="007656E9">
      <w:pPr>
        <w:rPr>
          <w:sz w:val="28"/>
          <w:szCs w:val="28"/>
        </w:rPr>
      </w:pPr>
      <w:r w:rsidRPr="009E35B4">
        <w:rPr>
          <w:sz w:val="28"/>
          <w:szCs w:val="28"/>
        </w:rPr>
        <w:t>Wartość netto</w:t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</w:p>
    <w:p w:rsidR="007656E9" w:rsidRPr="009E35B4" w:rsidRDefault="007656E9" w:rsidP="007656E9">
      <w:pPr>
        <w:rPr>
          <w:sz w:val="28"/>
          <w:szCs w:val="28"/>
        </w:rPr>
      </w:pPr>
      <w:r w:rsidRPr="009E35B4">
        <w:rPr>
          <w:sz w:val="28"/>
          <w:szCs w:val="28"/>
        </w:rPr>
        <w:t>VAT</w:t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  <w:r w:rsid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</w:p>
    <w:p w:rsidR="00D13069" w:rsidRPr="009E35B4" w:rsidRDefault="007656E9" w:rsidP="003D18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25"/>
        </w:tabs>
        <w:rPr>
          <w:sz w:val="28"/>
          <w:szCs w:val="28"/>
        </w:rPr>
      </w:pPr>
      <w:r w:rsidRPr="009E35B4">
        <w:rPr>
          <w:sz w:val="28"/>
          <w:szCs w:val="28"/>
        </w:rPr>
        <w:t>Wartość brutto</w:t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</w:p>
    <w:sectPr w:rsidR="00D13069" w:rsidRPr="009E35B4" w:rsidSect="00D1306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968" w:rsidRDefault="00A22968" w:rsidP="00FC2DC4">
      <w:pPr>
        <w:spacing w:after="0" w:line="240" w:lineRule="auto"/>
      </w:pPr>
      <w:r>
        <w:separator/>
      </w:r>
    </w:p>
  </w:endnote>
  <w:endnote w:type="continuationSeparator" w:id="0">
    <w:p w:rsidR="00A22968" w:rsidRDefault="00A22968" w:rsidP="00FC2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968" w:rsidRDefault="00A22968" w:rsidP="00FC2DC4">
      <w:pPr>
        <w:spacing w:after="0" w:line="240" w:lineRule="auto"/>
      </w:pPr>
      <w:r>
        <w:separator/>
      </w:r>
    </w:p>
  </w:footnote>
  <w:footnote w:type="continuationSeparator" w:id="0">
    <w:p w:rsidR="00A22968" w:rsidRDefault="00A22968" w:rsidP="00FC2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DC4" w:rsidRDefault="00FC2DC4">
    <w:pPr>
      <w:pStyle w:val="Nagwek"/>
    </w:pPr>
    <w:r>
      <w:t>Załącznik nr 2c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6E9"/>
    <w:rsid w:val="002553A2"/>
    <w:rsid w:val="00291268"/>
    <w:rsid w:val="003D1838"/>
    <w:rsid w:val="004925EA"/>
    <w:rsid w:val="00597305"/>
    <w:rsid w:val="005A0DC3"/>
    <w:rsid w:val="007375C1"/>
    <w:rsid w:val="007656E9"/>
    <w:rsid w:val="00833214"/>
    <w:rsid w:val="008424FA"/>
    <w:rsid w:val="00894798"/>
    <w:rsid w:val="009E35B4"/>
    <w:rsid w:val="00A22968"/>
    <w:rsid w:val="00A30F20"/>
    <w:rsid w:val="00A73D34"/>
    <w:rsid w:val="00AF1F18"/>
    <w:rsid w:val="00B03339"/>
    <w:rsid w:val="00B66EF0"/>
    <w:rsid w:val="00B96AD2"/>
    <w:rsid w:val="00BF6B21"/>
    <w:rsid w:val="00D13069"/>
    <w:rsid w:val="00D53975"/>
    <w:rsid w:val="00EF7B08"/>
    <w:rsid w:val="00F214C3"/>
    <w:rsid w:val="00F97B02"/>
    <w:rsid w:val="00FC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3DA3535-7E74-4573-A5AF-16F92383A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1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6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C2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DC4"/>
  </w:style>
  <w:style w:type="paragraph" w:styleId="Stopka">
    <w:name w:val="footer"/>
    <w:basedOn w:val="Normalny"/>
    <w:link w:val="StopkaZnak"/>
    <w:uiPriority w:val="99"/>
    <w:unhideWhenUsed/>
    <w:rsid w:val="00FC2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Dariusz</cp:lastModifiedBy>
  <cp:revision>4</cp:revision>
  <cp:lastPrinted>2017-11-20T08:37:00Z</cp:lastPrinted>
  <dcterms:created xsi:type="dcterms:W3CDTF">2017-11-20T09:52:00Z</dcterms:created>
  <dcterms:modified xsi:type="dcterms:W3CDTF">2017-12-18T09:27:00Z</dcterms:modified>
</cp:coreProperties>
</file>