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74" w:rsidRDefault="00AA3974" w:rsidP="00B927F2">
      <w:pPr>
        <w:pStyle w:val="Zwykytekst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</w:p>
    <w:p w:rsidR="00AA3974" w:rsidRDefault="00AA3974" w:rsidP="00AA3974">
      <w:pPr>
        <w:pStyle w:val="Default"/>
      </w:pPr>
    </w:p>
    <w:p w:rsidR="00AA3974" w:rsidRPr="00AA3974" w:rsidRDefault="00AA3974" w:rsidP="00B927F2">
      <w:pPr>
        <w:pStyle w:val="Zwykytekst"/>
        <w:rPr>
          <w:rFonts w:ascii="Calibri" w:hAnsi="Calibri" w:cs="Calibri"/>
          <w:b/>
          <w:sz w:val="28"/>
          <w:szCs w:val="28"/>
        </w:rPr>
      </w:pPr>
    </w:p>
    <w:p w:rsidR="00AA3974" w:rsidRPr="00AA3974" w:rsidRDefault="00AA3974" w:rsidP="00AA3974">
      <w:pPr>
        <w:spacing w:after="100" w:line="240" w:lineRule="auto"/>
        <w:ind w:left="567" w:right="707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AA3974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Wyniki analizy statystycznej średniej</w:t>
      </w:r>
      <w:r w:rsidR="0050257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zdawalności osób szkolonych w ośrodkach szkolenia k</w:t>
      </w:r>
      <w:r w:rsidRPr="00AA3974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ierowców działających na terenie powiatu wąbrzeskiego.</w:t>
      </w:r>
    </w:p>
    <w:p w:rsidR="0050257C" w:rsidRDefault="00AA3974" w:rsidP="00AA3974">
      <w:pPr>
        <w:spacing w:after="100" w:line="240" w:lineRule="auto"/>
        <w:ind w:left="567" w:right="707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A3974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Działając na podstawie art. 43 ust. 1 pkt 6 ustawy z dnia 5 stycznia 2011 r. o kier</w:t>
      </w:r>
      <w:r w:rsidR="003B2D1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ujących pojazdami (Dz. </w:t>
      </w:r>
      <w:r w:rsidR="00ED304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U. z 2016</w:t>
      </w:r>
      <w:r w:rsidRPr="00AA397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r., </w:t>
      </w:r>
      <w:r w:rsidR="00ED304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poz. 627</w:t>
      </w:r>
      <w:r w:rsidR="001171A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 </w:t>
      </w:r>
      <w:proofErr w:type="spellStart"/>
      <w:r w:rsidR="001171A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późn</w:t>
      </w:r>
      <w:proofErr w:type="spellEnd"/>
      <w:r w:rsidR="001171A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zm.</w:t>
      </w:r>
      <w:r w:rsidRPr="00AA397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)</w:t>
      </w:r>
      <w:r w:rsidR="00F57E5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  <w:r w:rsidRPr="00AA397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Starosta Wąbrzeski podaje do publicznej wiadomości wyniki analizy statystycznej w zakresie średniej zdawalności osób szkolonych w ośrodkach szkolenia kierowców prowadzonych na terenie powiatu </w:t>
      </w:r>
      <w:r w:rsidR="0050257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wąbrzeskiego.</w:t>
      </w:r>
    </w:p>
    <w:p w:rsidR="00AA3974" w:rsidRDefault="00AA3974" w:rsidP="00AA3974">
      <w:pPr>
        <w:spacing w:after="100" w:line="240" w:lineRule="auto"/>
        <w:ind w:left="567" w:right="707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A397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Dane statystyczne zostały opracowane w oparciu o informacje przekazywane przez Wojewódzkie Ośrodki Ruchu Drogowego.</w:t>
      </w:r>
    </w:p>
    <w:p w:rsidR="0050257C" w:rsidRPr="00AA3974" w:rsidRDefault="0050257C" w:rsidP="0050257C">
      <w:pPr>
        <w:spacing w:after="100" w:line="240" w:lineRule="auto"/>
        <w:ind w:left="567" w:right="707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A397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Okres analizy : od  dnia </w:t>
      </w:r>
      <w:r w:rsidR="00160D3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1 </w:t>
      </w:r>
      <w:r w:rsidR="000E583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stycznia</w:t>
      </w:r>
      <w:r w:rsidR="00302A8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2016</w:t>
      </w:r>
      <w:r w:rsidR="005907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</w:t>
      </w:r>
      <w:r w:rsidR="00D577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 </w:t>
      </w:r>
      <w:r w:rsidR="00D57767" w:rsidRPr="00D577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D57767" w:rsidRPr="00AA397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 dnia</w:t>
      </w:r>
      <w:r w:rsidRPr="00AA397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  <w:r w:rsidR="00D57767" w:rsidRPr="00D577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302A8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3</w:t>
      </w:r>
      <w:r w:rsidR="00160D3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1 grudnia </w:t>
      </w:r>
      <w:r w:rsidR="00302A8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2016</w:t>
      </w:r>
      <w:r w:rsidR="00D57767" w:rsidRPr="00AA397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r.</w:t>
      </w:r>
    </w:p>
    <w:p w:rsidR="0050257C" w:rsidRPr="00AA3974" w:rsidRDefault="0050257C" w:rsidP="0050257C">
      <w:pPr>
        <w:pStyle w:val="Zwykytekst"/>
        <w:ind w:left="567" w:right="707"/>
        <w:jc w:val="both"/>
        <w:rPr>
          <w:rFonts w:ascii="Arial" w:hAnsi="Arial" w:cs="Arial"/>
          <w:b/>
          <w:sz w:val="24"/>
          <w:szCs w:val="24"/>
        </w:rPr>
      </w:pPr>
    </w:p>
    <w:p w:rsidR="0050257C" w:rsidRDefault="0050257C" w:rsidP="0050257C">
      <w:pPr>
        <w:spacing w:after="100" w:line="240" w:lineRule="auto"/>
        <w:ind w:left="567" w:right="707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Informujemy ponadto, że w powyższym okresie nie wpłynęły żadne skargi  na ośrodki szkolenia kierowców .</w:t>
      </w:r>
    </w:p>
    <w:p w:rsidR="00AA3974" w:rsidRPr="00AA3974" w:rsidRDefault="00AA3974" w:rsidP="0050257C">
      <w:pPr>
        <w:spacing w:after="100" w:line="240" w:lineRule="auto"/>
        <w:ind w:left="567" w:right="707"/>
        <w:jc w:val="both"/>
        <w:rPr>
          <w:rFonts w:ascii="Arial" w:hAnsi="Arial" w:cs="Arial"/>
          <w:b/>
          <w:sz w:val="24"/>
          <w:szCs w:val="24"/>
        </w:rPr>
      </w:pPr>
      <w:r w:rsidRPr="00AA3974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</w:p>
    <w:p w:rsidR="00AA3974" w:rsidRDefault="00AA3974" w:rsidP="00B927F2">
      <w:pPr>
        <w:pStyle w:val="Zwykytekst"/>
        <w:rPr>
          <w:rFonts w:ascii="Calibri" w:hAnsi="Calibri" w:cs="Calibri"/>
          <w:b/>
          <w:sz w:val="28"/>
          <w:szCs w:val="28"/>
        </w:rPr>
      </w:pPr>
    </w:p>
    <w:p w:rsidR="00AA3974" w:rsidRDefault="00AA3974" w:rsidP="00B927F2">
      <w:pPr>
        <w:pStyle w:val="Zwykytekst"/>
        <w:rPr>
          <w:rFonts w:ascii="Calibri" w:hAnsi="Calibri" w:cs="Calibri"/>
          <w:b/>
          <w:sz w:val="28"/>
          <w:szCs w:val="28"/>
        </w:rPr>
      </w:pPr>
    </w:p>
    <w:p w:rsidR="00AA3974" w:rsidRDefault="00AA3974" w:rsidP="00AA3974">
      <w:pPr>
        <w:pStyle w:val="Zwykytekst"/>
        <w:ind w:left="567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Załącznik do pobrania</w:t>
      </w:r>
    </w:p>
    <w:p w:rsidR="00AA3974" w:rsidRPr="00AA3974" w:rsidRDefault="00577C7A" w:rsidP="00AA3974">
      <w:pPr>
        <w:pStyle w:val="Zwykytekst"/>
        <w:ind w:left="567"/>
        <w:rPr>
          <w:rFonts w:ascii="Arial" w:hAnsi="Arial" w:cs="Arial"/>
          <w:b/>
          <w:sz w:val="24"/>
          <w:szCs w:val="24"/>
        </w:rPr>
      </w:pPr>
      <w:hyperlink r:id="rId5" w:tgtFrame="_blank" w:history="1">
        <w:r w:rsidR="00AA3974" w:rsidRPr="00AA3974">
          <w:rPr>
            <w:rStyle w:val="Hipercze"/>
            <w:rFonts w:ascii="Arial" w:hAnsi="Arial" w:cs="Arial"/>
            <w:sz w:val="24"/>
            <w:szCs w:val="24"/>
          </w:rPr>
          <w:t>Wyniki analizy statystycznej w zakresie średniej zdawalności osób szkolonych w danym OSK z podziałem na poszcze</w:t>
        </w:r>
        <w:r w:rsidR="00ED3044">
          <w:rPr>
            <w:rStyle w:val="Hipercze"/>
            <w:rFonts w:ascii="Arial" w:hAnsi="Arial" w:cs="Arial"/>
            <w:sz w:val="24"/>
            <w:szCs w:val="24"/>
          </w:rPr>
          <w:t>g</w:t>
        </w:r>
        <w:r w:rsidR="003C556A">
          <w:rPr>
            <w:rStyle w:val="Hipercze"/>
            <w:rFonts w:ascii="Arial" w:hAnsi="Arial" w:cs="Arial"/>
            <w:sz w:val="24"/>
            <w:szCs w:val="24"/>
          </w:rPr>
          <w:t xml:space="preserve">ólne kategorie prawa jazdy za </w:t>
        </w:r>
        <w:r w:rsidR="00067724">
          <w:rPr>
            <w:rStyle w:val="Hipercze"/>
            <w:rFonts w:ascii="Arial" w:hAnsi="Arial" w:cs="Arial"/>
            <w:sz w:val="24"/>
            <w:szCs w:val="24"/>
          </w:rPr>
          <w:t>201</w:t>
        </w:r>
        <w:r w:rsidR="003C556A">
          <w:rPr>
            <w:rStyle w:val="Hipercze"/>
            <w:rFonts w:ascii="Arial" w:hAnsi="Arial" w:cs="Arial"/>
            <w:sz w:val="24"/>
            <w:szCs w:val="24"/>
          </w:rPr>
          <w:t>6</w:t>
        </w:r>
        <w:r w:rsidR="00AA3974" w:rsidRPr="00AA3974">
          <w:rPr>
            <w:rStyle w:val="Hipercze"/>
            <w:rFonts w:ascii="Arial" w:hAnsi="Arial" w:cs="Arial"/>
            <w:sz w:val="24"/>
            <w:szCs w:val="24"/>
          </w:rPr>
          <w:t xml:space="preserve"> r.</w:t>
        </w:r>
      </w:hyperlink>
    </w:p>
    <w:p w:rsidR="00AA3974" w:rsidRDefault="00AA3974" w:rsidP="00B927F2">
      <w:pPr>
        <w:pStyle w:val="Zwykytekst"/>
        <w:rPr>
          <w:rFonts w:ascii="Calibri" w:hAnsi="Calibri" w:cs="Calibri"/>
          <w:b/>
          <w:sz w:val="28"/>
          <w:szCs w:val="28"/>
        </w:rPr>
      </w:pPr>
    </w:p>
    <w:p w:rsidR="00AA3974" w:rsidRDefault="00AA3974" w:rsidP="00B927F2">
      <w:pPr>
        <w:pStyle w:val="Zwykytekst"/>
        <w:rPr>
          <w:rFonts w:ascii="Calibri" w:hAnsi="Calibri" w:cs="Calibri"/>
          <w:b/>
          <w:sz w:val="28"/>
          <w:szCs w:val="28"/>
        </w:rPr>
      </w:pPr>
    </w:p>
    <w:p w:rsidR="00AA3974" w:rsidRDefault="00AA3974" w:rsidP="00B927F2">
      <w:pPr>
        <w:pStyle w:val="Zwykytekst"/>
        <w:rPr>
          <w:rFonts w:ascii="Calibri" w:hAnsi="Calibri" w:cs="Calibri"/>
          <w:b/>
          <w:sz w:val="28"/>
          <w:szCs w:val="28"/>
        </w:rPr>
      </w:pPr>
    </w:p>
    <w:p w:rsidR="00AA3974" w:rsidRDefault="00AA3974" w:rsidP="00B927F2">
      <w:pPr>
        <w:pStyle w:val="Zwykytekst"/>
        <w:rPr>
          <w:rFonts w:ascii="Calibri" w:hAnsi="Calibri" w:cs="Calibri"/>
          <w:b/>
          <w:sz w:val="28"/>
          <w:szCs w:val="28"/>
        </w:rPr>
      </w:pPr>
    </w:p>
    <w:p w:rsidR="00AA3974" w:rsidRDefault="00AA3974" w:rsidP="00B927F2">
      <w:pPr>
        <w:pStyle w:val="Zwykytekst"/>
        <w:rPr>
          <w:rFonts w:ascii="Calibri" w:hAnsi="Calibri" w:cs="Calibri"/>
          <w:b/>
          <w:sz w:val="28"/>
          <w:szCs w:val="28"/>
        </w:rPr>
      </w:pPr>
    </w:p>
    <w:p w:rsidR="00AA3974" w:rsidRDefault="00AA3974" w:rsidP="00B927F2">
      <w:pPr>
        <w:pStyle w:val="Zwykytekst"/>
        <w:rPr>
          <w:rFonts w:ascii="Calibri" w:hAnsi="Calibri" w:cs="Calibri"/>
          <w:b/>
          <w:sz w:val="28"/>
          <w:szCs w:val="28"/>
        </w:rPr>
      </w:pPr>
    </w:p>
    <w:p w:rsidR="00AA3974" w:rsidRDefault="00AA3974" w:rsidP="00B927F2">
      <w:pPr>
        <w:pStyle w:val="Zwykytekst"/>
        <w:rPr>
          <w:rFonts w:ascii="Calibri" w:hAnsi="Calibri" w:cs="Calibri"/>
          <w:b/>
          <w:sz w:val="28"/>
          <w:szCs w:val="28"/>
        </w:rPr>
      </w:pPr>
    </w:p>
    <w:p w:rsidR="00AA3974" w:rsidRDefault="00AA3974" w:rsidP="00B927F2">
      <w:pPr>
        <w:pStyle w:val="Zwykytekst"/>
        <w:rPr>
          <w:rFonts w:ascii="Calibri" w:hAnsi="Calibri" w:cs="Calibri"/>
          <w:b/>
          <w:sz w:val="28"/>
          <w:szCs w:val="28"/>
        </w:rPr>
      </w:pPr>
    </w:p>
    <w:p w:rsidR="00AA3974" w:rsidRDefault="00AA3974" w:rsidP="00B927F2">
      <w:pPr>
        <w:pStyle w:val="Zwykytekst"/>
        <w:rPr>
          <w:rFonts w:ascii="Calibri" w:hAnsi="Calibri" w:cs="Calibri"/>
          <w:b/>
          <w:sz w:val="28"/>
          <w:szCs w:val="28"/>
        </w:rPr>
      </w:pPr>
    </w:p>
    <w:p w:rsidR="00AA3974" w:rsidRDefault="00AA3974" w:rsidP="00B927F2">
      <w:pPr>
        <w:pStyle w:val="Zwykytekst"/>
        <w:rPr>
          <w:rFonts w:ascii="Calibri" w:hAnsi="Calibri" w:cs="Calibri"/>
          <w:b/>
          <w:sz w:val="28"/>
          <w:szCs w:val="28"/>
        </w:rPr>
      </w:pPr>
    </w:p>
    <w:p w:rsidR="00AA3974" w:rsidRDefault="00AA3974" w:rsidP="00B927F2">
      <w:pPr>
        <w:pStyle w:val="Zwykytekst"/>
        <w:rPr>
          <w:rFonts w:ascii="Calibri" w:hAnsi="Calibri" w:cs="Calibri"/>
          <w:b/>
          <w:sz w:val="28"/>
          <w:szCs w:val="28"/>
        </w:rPr>
      </w:pPr>
    </w:p>
    <w:p w:rsidR="00AA3974" w:rsidRDefault="00AA3974" w:rsidP="00B927F2">
      <w:pPr>
        <w:pStyle w:val="Zwykytekst"/>
        <w:rPr>
          <w:rFonts w:ascii="Calibri" w:hAnsi="Calibri" w:cs="Calibri"/>
          <w:b/>
          <w:sz w:val="28"/>
          <w:szCs w:val="28"/>
        </w:rPr>
      </w:pPr>
    </w:p>
    <w:p w:rsidR="00AA3974" w:rsidRDefault="00AA3974" w:rsidP="00B927F2">
      <w:pPr>
        <w:pStyle w:val="Zwykytekst"/>
        <w:rPr>
          <w:rFonts w:ascii="Calibri" w:hAnsi="Calibri" w:cs="Calibri"/>
          <w:b/>
          <w:sz w:val="28"/>
          <w:szCs w:val="28"/>
        </w:rPr>
      </w:pPr>
    </w:p>
    <w:p w:rsidR="00E05490" w:rsidRDefault="00E05490" w:rsidP="00FE6E66">
      <w:pPr>
        <w:spacing w:after="0"/>
      </w:pPr>
    </w:p>
    <w:p w:rsidR="00E05490" w:rsidRDefault="00E05490" w:rsidP="00FE6E66">
      <w:pPr>
        <w:spacing w:after="0"/>
      </w:pPr>
    </w:p>
    <w:p w:rsidR="004F6641" w:rsidRDefault="004F6641" w:rsidP="004F6641">
      <w:pPr>
        <w:pStyle w:val="Zwykytekst"/>
        <w:rPr>
          <w:rFonts w:ascii="Calibri" w:hAnsi="Calibri" w:cs="Calibri"/>
          <w:sz w:val="28"/>
          <w:szCs w:val="28"/>
        </w:rPr>
      </w:pPr>
      <w:r w:rsidRPr="006F5275">
        <w:rPr>
          <w:rFonts w:ascii="Calibri" w:hAnsi="Calibri" w:cs="Calibri"/>
          <w:b/>
          <w:sz w:val="28"/>
          <w:szCs w:val="28"/>
        </w:rPr>
        <w:lastRenderedPageBreak/>
        <w:t>Wyniki analizy statystycznej w zakresie średniej zdawalności osób szkolonych w danym ośrodku za 201</w:t>
      </w:r>
      <w:r w:rsidR="003C556A">
        <w:rPr>
          <w:rFonts w:ascii="Calibri" w:hAnsi="Calibri" w:cs="Calibri"/>
          <w:b/>
          <w:sz w:val="28"/>
          <w:szCs w:val="28"/>
        </w:rPr>
        <w:t>6</w:t>
      </w:r>
      <w:r>
        <w:rPr>
          <w:rFonts w:ascii="Calibri" w:hAnsi="Calibri" w:cs="Calibri"/>
          <w:sz w:val="28"/>
          <w:szCs w:val="28"/>
        </w:rPr>
        <w:t xml:space="preserve"> </w:t>
      </w:r>
      <w:r w:rsidRPr="00641EFF">
        <w:rPr>
          <w:rFonts w:ascii="Calibri" w:hAnsi="Calibri" w:cs="Calibri"/>
          <w:b/>
          <w:sz w:val="28"/>
          <w:szCs w:val="28"/>
        </w:rPr>
        <w:t>rok.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567"/>
        <w:gridCol w:w="425"/>
        <w:gridCol w:w="425"/>
        <w:gridCol w:w="709"/>
        <w:gridCol w:w="850"/>
        <w:gridCol w:w="425"/>
        <w:gridCol w:w="425"/>
        <w:gridCol w:w="709"/>
        <w:gridCol w:w="850"/>
        <w:gridCol w:w="426"/>
        <w:gridCol w:w="426"/>
        <w:gridCol w:w="708"/>
        <w:gridCol w:w="850"/>
        <w:gridCol w:w="425"/>
        <w:gridCol w:w="426"/>
        <w:gridCol w:w="709"/>
        <w:gridCol w:w="992"/>
        <w:gridCol w:w="992"/>
        <w:gridCol w:w="1134"/>
      </w:tblGrid>
      <w:tr w:rsidR="004F6641" w:rsidRPr="009504E2" w:rsidTr="00261A5B">
        <w:trPr>
          <w:trHeight w:val="43"/>
        </w:trPr>
        <w:tc>
          <w:tcPr>
            <w:tcW w:w="354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F6641" w:rsidRDefault="004F6641" w:rsidP="00016F10">
            <w:pPr>
              <w:pStyle w:val="Zwykytekst"/>
              <w:spacing w:line="360" w:lineRule="auto"/>
              <w:ind w:left="5"/>
              <w:rPr>
                <w:rFonts w:ascii="Arial" w:hAnsi="Arial" w:cs="Arial"/>
                <w:sz w:val="18"/>
                <w:szCs w:val="18"/>
              </w:rPr>
            </w:pPr>
          </w:p>
          <w:p w:rsidR="004F6641" w:rsidRPr="0028227D" w:rsidRDefault="004F6641" w:rsidP="00016F10">
            <w:pPr>
              <w:pStyle w:val="Zwykytekst"/>
              <w:spacing w:line="360" w:lineRule="auto"/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:rsidR="004F6641" w:rsidRPr="00641EFF" w:rsidRDefault="004F6641" w:rsidP="00016F10">
            <w:pPr>
              <w:pStyle w:val="Zwykytekst"/>
              <w:spacing w:line="360" w:lineRule="auto"/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  <w:r w:rsidRPr="00641EFF">
              <w:rPr>
                <w:rFonts w:ascii="Arial" w:hAnsi="Arial" w:cs="Arial"/>
                <w:b/>
                <w:sz w:val="20"/>
                <w:szCs w:val="20"/>
              </w:rPr>
              <w:t>OŚRODKI SZKOLENIA KIEROWCÓW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textDirection w:val="btLr"/>
          </w:tcPr>
          <w:p w:rsidR="004F6641" w:rsidRPr="00E15E6B" w:rsidRDefault="004F6641" w:rsidP="00016F10">
            <w:pPr>
              <w:pStyle w:val="Zwykytekst"/>
              <w:spacing w:line="360" w:lineRule="auto"/>
              <w:ind w:left="-105" w:right="-111"/>
              <w:rPr>
                <w:rFonts w:ascii="Arial" w:hAnsi="Arial" w:cs="Arial"/>
                <w:sz w:val="20"/>
                <w:szCs w:val="20"/>
              </w:rPr>
            </w:pPr>
            <w:r w:rsidRPr="00E15E6B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E15E6B">
              <w:rPr>
                <w:rFonts w:ascii="Arial" w:hAnsi="Arial" w:cs="Arial"/>
                <w:sz w:val="20"/>
                <w:szCs w:val="20"/>
              </w:rPr>
              <w:t>UPRAWNIENIE</w:t>
            </w:r>
          </w:p>
        </w:tc>
        <w:tc>
          <w:tcPr>
            <w:tcW w:w="4818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:rsidR="004F6641" w:rsidRPr="00ED65DA" w:rsidRDefault="004F6641" w:rsidP="00016F10">
            <w:pPr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  <w:r w:rsidRPr="00ED65D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3C556A">
              <w:rPr>
                <w:rFonts w:ascii="Arial" w:hAnsi="Arial" w:cs="Arial"/>
                <w:b/>
                <w:sz w:val="18"/>
                <w:szCs w:val="18"/>
              </w:rPr>
              <w:t xml:space="preserve">                 I PÓŁROCZE 2016</w:t>
            </w:r>
            <w:r w:rsidRPr="00ED65DA">
              <w:rPr>
                <w:rFonts w:ascii="Arial" w:hAnsi="Arial" w:cs="Arial"/>
                <w:b/>
                <w:sz w:val="18"/>
                <w:szCs w:val="18"/>
              </w:rPr>
              <w:t>r.</w:t>
            </w:r>
          </w:p>
        </w:tc>
        <w:tc>
          <w:tcPr>
            <w:tcW w:w="4962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F6641" w:rsidRPr="00ED65DA" w:rsidRDefault="003C556A" w:rsidP="00016F10">
            <w:pPr>
              <w:ind w:left="173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 PÓŁROCZE 2016</w:t>
            </w:r>
            <w:r w:rsidR="004F6641" w:rsidRPr="00ED65DA">
              <w:rPr>
                <w:rFonts w:ascii="Arial" w:hAnsi="Arial" w:cs="Arial"/>
                <w:b/>
                <w:sz w:val="18"/>
                <w:szCs w:val="18"/>
              </w:rPr>
              <w:t>r.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4F6641" w:rsidRPr="00F97D97" w:rsidRDefault="004F6641" w:rsidP="00016F10">
            <w:pPr>
              <w:ind w:left="173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F6641" w:rsidRPr="00F97D97" w:rsidRDefault="004F6641" w:rsidP="00016F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97D97">
              <w:rPr>
                <w:rFonts w:ascii="Arial" w:hAnsi="Arial" w:cs="Arial"/>
                <w:b/>
                <w:sz w:val="16"/>
                <w:szCs w:val="16"/>
              </w:rPr>
              <w:t>ŚREDNIA</w:t>
            </w:r>
          </w:p>
          <w:p w:rsidR="004F6641" w:rsidRPr="00F97D97" w:rsidRDefault="004F6641" w:rsidP="00016F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97D97">
              <w:rPr>
                <w:rFonts w:ascii="Arial" w:hAnsi="Arial" w:cs="Arial"/>
                <w:b/>
                <w:sz w:val="16"/>
                <w:szCs w:val="16"/>
              </w:rPr>
              <w:t>ROCZNA</w:t>
            </w:r>
          </w:p>
          <w:p w:rsidR="004F6641" w:rsidRPr="00F97D97" w:rsidRDefault="004F6641" w:rsidP="00016F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97D97">
              <w:rPr>
                <w:rFonts w:ascii="Arial" w:hAnsi="Arial" w:cs="Arial"/>
                <w:b/>
                <w:sz w:val="16"/>
                <w:szCs w:val="16"/>
              </w:rPr>
              <w:t>TEORII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4F6641" w:rsidRPr="00F97D97" w:rsidRDefault="004F6641" w:rsidP="00016F10">
            <w:pPr>
              <w:ind w:left="173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F6641" w:rsidRPr="00F97D97" w:rsidRDefault="004F6641" w:rsidP="00016F10">
            <w:pPr>
              <w:ind w:right="-25"/>
              <w:rPr>
                <w:rFonts w:ascii="Arial" w:hAnsi="Arial" w:cs="Arial"/>
                <w:b/>
                <w:sz w:val="16"/>
                <w:szCs w:val="16"/>
              </w:rPr>
            </w:pPr>
            <w:r w:rsidRPr="00F97D97">
              <w:rPr>
                <w:rFonts w:ascii="Arial" w:hAnsi="Arial" w:cs="Arial"/>
                <w:b/>
                <w:sz w:val="16"/>
                <w:szCs w:val="16"/>
              </w:rPr>
              <w:t>ŚREDNIA</w:t>
            </w:r>
          </w:p>
          <w:p w:rsidR="004F6641" w:rsidRPr="00F97D97" w:rsidRDefault="004F6641" w:rsidP="00016F10">
            <w:pPr>
              <w:ind w:right="-25"/>
              <w:rPr>
                <w:rFonts w:ascii="Arial" w:hAnsi="Arial" w:cs="Arial"/>
                <w:b/>
                <w:sz w:val="16"/>
                <w:szCs w:val="16"/>
              </w:rPr>
            </w:pPr>
            <w:r w:rsidRPr="00F97D97">
              <w:rPr>
                <w:rFonts w:ascii="Arial" w:hAnsi="Arial" w:cs="Arial"/>
                <w:b/>
                <w:sz w:val="16"/>
                <w:szCs w:val="16"/>
              </w:rPr>
              <w:t>ROCZNA</w:t>
            </w:r>
          </w:p>
          <w:p w:rsidR="004F6641" w:rsidRPr="00F97D97" w:rsidRDefault="004F6641" w:rsidP="00016F10">
            <w:pPr>
              <w:ind w:right="-25"/>
              <w:rPr>
                <w:rFonts w:ascii="Arial" w:hAnsi="Arial" w:cs="Arial"/>
                <w:b/>
                <w:sz w:val="18"/>
                <w:szCs w:val="18"/>
              </w:rPr>
            </w:pPr>
            <w:r w:rsidRPr="00F97D97">
              <w:rPr>
                <w:rFonts w:ascii="Arial" w:hAnsi="Arial" w:cs="Arial"/>
                <w:b/>
                <w:sz w:val="16"/>
                <w:szCs w:val="16"/>
              </w:rPr>
              <w:t>PRAKTYKI</w:t>
            </w:r>
          </w:p>
        </w:tc>
      </w:tr>
      <w:tr w:rsidR="004F6641" w:rsidRPr="009504E2" w:rsidTr="00261A5B">
        <w:trPr>
          <w:trHeight w:val="365"/>
        </w:trPr>
        <w:tc>
          <w:tcPr>
            <w:tcW w:w="3545" w:type="dxa"/>
            <w:gridSpan w:val="2"/>
            <w:vMerge/>
            <w:tcBorders>
              <w:left w:val="single" w:sz="18" w:space="0" w:color="auto"/>
            </w:tcBorders>
          </w:tcPr>
          <w:p w:rsidR="004F6641" w:rsidRPr="009504E2" w:rsidRDefault="004F6641" w:rsidP="00016F10">
            <w:pPr>
              <w:pStyle w:val="Zwykytekst"/>
              <w:spacing w:line="360" w:lineRule="auto"/>
              <w:ind w:left="54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shd w:val="clear" w:color="auto" w:fill="B6DDE8" w:themeFill="accent5" w:themeFillTint="66"/>
          </w:tcPr>
          <w:p w:rsidR="004F6641" w:rsidRPr="00E15E6B" w:rsidRDefault="004F6641" w:rsidP="00016F10">
            <w:pPr>
              <w:pStyle w:val="Zwykytekst"/>
              <w:spacing w:line="360" w:lineRule="auto"/>
              <w:ind w:left="-105" w:right="-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8" w:space="0" w:color="auto"/>
            </w:tcBorders>
            <w:textDirection w:val="btLr"/>
          </w:tcPr>
          <w:p w:rsidR="004F6641" w:rsidRPr="00641EFF" w:rsidRDefault="004F6641" w:rsidP="00016F1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 xml:space="preserve">LICZBA  OSÓB OGÓŁEM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4F6641" w:rsidRDefault="004F6641" w:rsidP="00016F10">
            <w:pPr>
              <w:pStyle w:val="Zwykytekst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EGZAMIN TEORETYCZNY</w:t>
            </w:r>
          </w:p>
          <w:p w:rsidR="00C80B57" w:rsidRPr="00641EFF" w:rsidRDefault="00C80B57" w:rsidP="00016F10">
            <w:pPr>
              <w:pStyle w:val="Zwykyteks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WYNIK POZYTYWNY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</w:tcPr>
          <w:p w:rsidR="004F6641" w:rsidRPr="00641EFF" w:rsidRDefault="004F6641" w:rsidP="00016F1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 xml:space="preserve">LICZBA  OSÓB OGÓŁEM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4F6641" w:rsidRDefault="004F6641" w:rsidP="00016F1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EGZAMIN PRAKTYCZNY</w:t>
            </w:r>
          </w:p>
          <w:p w:rsidR="00C80B57" w:rsidRPr="00641EFF" w:rsidRDefault="00C80B57" w:rsidP="00016F1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WYNIK POZYTYWNY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</w:tcBorders>
            <w:textDirection w:val="btLr"/>
          </w:tcPr>
          <w:p w:rsidR="004F6641" w:rsidRPr="00641EFF" w:rsidRDefault="004F6641" w:rsidP="00016F1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 xml:space="preserve">LICZBA  OSÓB OGÓŁEM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4F6641" w:rsidRDefault="004F6641" w:rsidP="00C80B57">
            <w:pPr>
              <w:pStyle w:val="Zwykytekst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EGZAMIN TEORETYCZNY</w:t>
            </w:r>
          </w:p>
          <w:p w:rsidR="00C80B57" w:rsidRPr="00641EFF" w:rsidRDefault="00C80B57" w:rsidP="00C80B57">
            <w:pPr>
              <w:pStyle w:val="Zwykyteks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WYNIK POZYTYWNY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</w:tcPr>
          <w:p w:rsidR="004F6641" w:rsidRPr="00641EFF" w:rsidRDefault="004F6641" w:rsidP="00016F1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 xml:space="preserve">LICZBA  OSÓB OGÓŁEM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4F6641" w:rsidRDefault="004F6641" w:rsidP="00016F1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EGZAMIN PRAKTYCZNY</w:t>
            </w:r>
          </w:p>
          <w:p w:rsidR="00C80B57" w:rsidRPr="00641EFF" w:rsidRDefault="00C80B57" w:rsidP="00016F1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WYNIK POZYTYWNY</w:t>
            </w: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4F6641" w:rsidRPr="00ED65DA" w:rsidRDefault="004F6641" w:rsidP="00016F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4F6641" w:rsidRPr="00ED65DA" w:rsidRDefault="004F6641" w:rsidP="00016F1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6641" w:rsidRPr="00F22708" w:rsidTr="00261A5B">
        <w:trPr>
          <w:cantSplit/>
          <w:trHeight w:val="1137"/>
        </w:trPr>
        <w:tc>
          <w:tcPr>
            <w:tcW w:w="3545" w:type="dxa"/>
            <w:gridSpan w:val="2"/>
            <w:vMerge/>
            <w:tcBorders>
              <w:left w:val="single" w:sz="18" w:space="0" w:color="auto"/>
            </w:tcBorders>
          </w:tcPr>
          <w:p w:rsidR="004F6641" w:rsidRPr="00F22708" w:rsidRDefault="004F6641" w:rsidP="00016F10">
            <w:pPr>
              <w:pStyle w:val="Zwykytekst"/>
              <w:spacing w:line="360" w:lineRule="auto"/>
              <w:ind w:left="5435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4F6641" w:rsidRPr="00E15E6B" w:rsidRDefault="004F6641" w:rsidP="00016F10">
            <w:pPr>
              <w:pStyle w:val="Zwykyteks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F6641" w:rsidRPr="00641EFF" w:rsidRDefault="004F6641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 xml:space="preserve">OGÓŁEM 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113" w:right="-108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WARTOŚĆ %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WG. KATEGORII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C000"/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 xml:space="preserve">Średnia 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zdawalność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</w:tcBorders>
            <w:textDirection w:val="btLr"/>
          </w:tcPr>
          <w:p w:rsidR="004F6641" w:rsidRPr="00641EFF" w:rsidRDefault="004F6641" w:rsidP="00016F1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OGÓŁEM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113" w:right="-108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WARTOŚĆ %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WG. KATEGORII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 xml:space="preserve">Średnia 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zdawalność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F6641" w:rsidRPr="00641EFF" w:rsidRDefault="004F6641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OGÓŁEM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113" w:right="-108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WARTOŚĆ %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WG. KATEGORII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C000"/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 xml:space="preserve">Średnia 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zdawalność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</w:tcBorders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OGÓŁEM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113" w:right="-108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WARTOŚĆ %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WG. KATEGORII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 xml:space="preserve">Średnia 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zdawalność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  <w:textDirection w:val="btLr"/>
          </w:tcPr>
          <w:p w:rsidR="004F6641" w:rsidRPr="00ED65DA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  <w:textDirection w:val="btLr"/>
          </w:tcPr>
          <w:p w:rsidR="004F6641" w:rsidRPr="00ED65DA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6641" w:rsidRPr="007A1CC0" w:rsidTr="00261A5B">
        <w:trPr>
          <w:trHeight w:val="270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F6641" w:rsidRPr="00AC5E51" w:rsidRDefault="004F6641" w:rsidP="00016F10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:rsidR="004F6641" w:rsidRPr="00AC5E51" w:rsidRDefault="004F6641" w:rsidP="00016F10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4F6641" w:rsidRPr="00AC5E51" w:rsidRDefault="004F6641" w:rsidP="00016F10">
            <w:pPr>
              <w:pStyle w:val="Zwykytekst"/>
              <w:spacing w:line="360" w:lineRule="auto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F6641" w:rsidRPr="00AC5E51" w:rsidRDefault="004F6641" w:rsidP="00016F10">
            <w:pPr>
              <w:pStyle w:val="Zwykytekst"/>
              <w:spacing w:line="360" w:lineRule="auto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4F6641" w:rsidRPr="00AC5E51" w:rsidRDefault="004F6641" w:rsidP="00016F10">
            <w:pPr>
              <w:pStyle w:val="Zwykytekst"/>
              <w:spacing w:line="360" w:lineRule="auto"/>
              <w:ind w:left="-108" w:right="-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4F6641" w:rsidRPr="00AC5E51" w:rsidRDefault="004F6641" w:rsidP="00016F10">
            <w:pPr>
              <w:pStyle w:val="Zwykytekst"/>
              <w:spacing w:line="360" w:lineRule="auto"/>
              <w:ind w:right="-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:rsidR="004F6641" w:rsidRPr="00AC5E51" w:rsidRDefault="004F6641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4F6641" w:rsidRPr="00AC5E51" w:rsidRDefault="004F6641" w:rsidP="00016F10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4F6641" w:rsidRPr="00AC5E51" w:rsidRDefault="004F6641" w:rsidP="00016F10">
            <w:pPr>
              <w:pStyle w:val="Zwykytekst"/>
              <w:spacing w:line="360" w:lineRule="auto"/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F6641" w:rsidRPr="00AC5E51" w:rsidRDefault="004F6641" w:rsidP="00016F10">
            <w:pPr>
              <w:pStyle w:val="Zwykytekst"/>
              <w:tabs>
                <w:tab w:val="left" w:pos="53"/>
              </w:tabs>
              <w:spacing w:line="360" w:lineRule="auto"/>
              <w:ind w:left="136" w:hanging="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4F6641" w:rsidRPr="00AC5E51" w:rsidRDefault="004F6641" w:rsidP="00016F10">
            <w:pPr>
              <w:pStyle w:val="Zwykytekst"/>
              <w:tabs>
                <w:tab w:val="left" w:pos="53"/>
              </w:tabs>
              <w:spacing w:line="360" w:lineRule="auto"/>
              <w:ind w:left="136" w:hanging="8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F6641" w:rsidRPr="00AC5E51" w:rsidRDefault="004F6641" w:rsidP="00261A5B">
            <w:pPr>
              <w:pStyle w:val="Zwykytekst"/>
              <w:tabs>
                <w:tab w:val="left" w:pos="-107"/>
              </w:tabs>
              <w:spacing w:line="360" w:lineRule="auto"/>
              <w:ind w:left="126" w:hanging="2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</w:tcPr>
          <w:p w:rsidR="004F6641" w:rsidRPr="00AC5E51" w:rsidRDefault="004F6641" w:rsidP="00016F10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4F6641" w:rsidRPr="00AC5E51" w:rsidRDefault="004F6641" w:rsidP="00016F10">
            <w:pPr>
              <w:pStyle w:val="Zwykytekst"/>
              <w:spacing w:line="360" w:lineRule="auto"/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:rsidR="004F6641" w:rsidRPr="00AC5E51" w:rsidRDefault="004F6641" w:rsidP="00016F10">
            <w:pPr>
              <w:pStyle w:val="Zwykytekst"/>
              <w:spacing w:line="360" w:lineRule="auto"/>
              <w:ind w:left="-71" w:right="-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4F6641" w:rsidRPr="00AC5E51" w:rsidRDefault="004F6641" w:rsidP="00016F10">
            <w:pPr>
              <w:pStyle w:val="Zwykytekst"/>
              <w:spacing w:line="360" w:lineRule="auto"/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4F6641" w:rsidRPr="00AC5E51" w:rsidRDefault="004F6641" w:rsidP="00016F10">
            <w:pPr>
              <w:pStyle w:val="Zwykytekst"/>
              <w:spacing w:line="360" w:lineRule="auto"/>
              <w:ind w:left="-200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F6641" w:rsidRPr="00AC5E51" w:rsidRDefault="004F6641" w:rsidP="00016F10">
            <w:pPr>
              <w:pStyle w:val="Zwykytekst"/>
              <w:spacing w:line="360" w:lineRule="auto"/>
              <w:ind w:left="-200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4F6641" w:rsidRPr="00AC5E51" w:rsidRDefault="004F6641" w:rsidP="00016F10">
            <w:pPr>
              <w:pStyle w:val="Zwykytekst"/>
              <w:spacing w:line="360" w:lineRule="auto"/>
              <w:ind w:left="-200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4F6641" w:rsidRDefault="004F6641" w:rsidP="00016F10">
            <w:pPr>
              <w:pStyle w:val="Zwykytekst"/>
              <w:spacing w:line="360" w:lineRule="auto"/>
              <w:ind w:left="-200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4F6641" w:rsidRDefault="004F6641" w:rsidP="00016F10">
            <w:pPr>
              <w:pStyle w:val="Zwykytekst"/>
              <w:spacing w:line="360" w:lineRule="auto"/>
              <w:ind w:left="-200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575033" w:rsidRPr="007A1CC0" w:rsidTr="00261A5B">
        <w:trPr>
          <w:trHeight w:val="270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75033" w:rsidRPr="00641EFF" w:rsidRDefault="00575033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 xml:space="preserve">SZKOŁA KIEROWCÓW  TADEUSZ MURAWSKI </w:t>
            </w:r>
          </w:p>
          <w:p w:rsidR="00575033" w:rsidRPr="00641EFF" w:rsidRDefault="00575033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575033" w:rsidRPr="00641EFF" w:rsidRDefault="00575033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1EFF">
              <w:rPr>
                <w:rFonts w:ascii="Arial" w:hAnsi="Arial" w:cs="Arial"/>
                <w:b/>
                <w:sz w:val="18"/>
                <w:szCs w:val="18"/>
              </w:rPr>
              <w:t xml:space="preserve">00020417 </w:t>
            </w:r>
          </w:p>
          <w:p w:rsidR="00575033" w:rsidRPr="00641EFF" w:rsidRDefault="00575033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1E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575033" w:rsidRPr="00641EFF" w:rsidRDefault="00575033" w:rsidP="00016F10">
            <w:pPr>
              <w:pStyle w:val="Zwykytekst"/>
              <w:spacing w:line="360" w:lineRule="auto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575033" w:rsidRDefault="00575033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575033" w:rsidRDefault="00575033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575033" w:rsidRDefault="00575033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FFC000"/>
          </w:tcPr>
          <w:p w:rsidR="00575033" w:rsidRDefault="00575033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575033" w:rsidRDefault="00575033" w:rsidP="00800E0C">
            <w:pPr>
              <w:pStyle w:val="Zwykytekst"/>
              <w:ind w:left="-108" w:right="-108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575033" w:rsidRPr="00575033" w:rsidRDefault="00575033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5033">
              <w:rPr>
                <w:rFonts w:ascii="Arial" w:hAnsi="Arial" w:cs="Arial"/>
                <w:b/>
                <w:sz w:val="24"/>
                <w:szCs w:val="24"/>
              </w:rPr>
              <w:t>60%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575033" w:rsidRPr="00C80B57" w:rsidRDefault="00575033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575033" w:rsidRPr="00C80B57" w:rsidRDefault="00575033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033" w:rsidRPr="00C80B57" w:rsidRDefault="00575033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575033" w:rsidRDefault="00575033" w:rsidP="009D42F5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575033" w:rsidRDefault="00575033" w:rsidP="009D42F5">
            <w:pPr>
              <w:pStyle w:val="Zwykytekst"/>
              <w:ind w:left="-108" w:right="-108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575033" w:rsidRPr="00575033" w:rsidRDefault="000E5838" w:rsidP="009D42F5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43,75</w:t>
            </w:r>
            <w:r w:rsidR="00575033" w:rsidRPr="00575033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575033" w:rsidRDefault="00261A5B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</w:tcBorders>
          </w:tcPr>
          <w:p w:rsidR="00575033" w:rsidRDefault="00261A5B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575033" w:rsidRDefault="00261A5B" w:rsidP="00222780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FFC000"/>
          </w:tcPr>
          <w:p w:rsidR="00261A5B" w:rsidRDefault="00261A5B" w:rsidP="00016F10">
            <w:pPr>
              <w:pStyle w:val="Zwykytekst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1A5B" w:rsidRDefault="00261A5B" w:rsidP="00016F10">
            <w:pPr>
              <w:pStyle w:val="Zwykytekst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1A5B" w:rsidRDefault="00261A5B" w:rsidP="00022404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5033" w:rsidRPr="00261A5B" w:rsidRDefault="00261A5B" w:rsidP="00016F10">
            <w:pPr>
              <w:pStyle w:val="Zwykytekst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1A5B">
              <w:rPr>
                <w:rFonts w:ascii="Arial" w:hAnsi="Arial" w:cs="Arial"/>
                <w:b/>
                <w:sz w:val="24"/>
                <w:szCs w:val="24"/>
              </w:rPr>
              <w:t>62,50%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575033" w:rsidRDefault="00261A5B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575033" w:rsidRDefault="00261A5B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033" w:rsidRDefault="00261A5B" w:rsidP="00016F10">
            <w:pPr>
              <w:pStyle w:val="Zwykytekst"/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261A5B" w:rsidRDefault="00261A5B" w:rsidP="00261A5B">
            <w:pPr>
              <w:pStyle w:val="Zwykytekst"/>
              <w:ind w:left="-71" w:right="-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1A5B" w:rsidRDefault="00261A5B" w:rsidP="00261A5B">
            <w:pPr>
              <w:pStyle w:val="Zwykytekst"/>
              <w:ind w:left="-71" w:right="-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1A5B" w:rsidRDefault="00261A5B" w:rsidP="00022404">
            <w:pPr>
              <w:pStyle w:val="Zwykytekst"/>
              <w:spacing w:line="360" w:lineRule="auto"/>
              <w:ind w:left="-71" w:right="-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5033" w:rsidRPr="00261A5B" w:rsidRDefault="00261A5B" w:rsidP="00261A5B">
            <w:pPr>
              <w:pStyle w:val="Zwykytekst"/>
              <w:ind w:left="-71" w:right="-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38,78%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9D42F5" w:rsidRDefault="009D42F5" w:rsidP="009D42F5">
            <w:pPr>
              <w:pStyle w:val="Zwykytekst"/>
              <w:ind w:left="-71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42F5" w:rsidRDefault="009D42F5" w:rsidP="009D42F5">
            <w:pPr>
              <w:pStyle w:val="Zwykytekst"/>
              <w:ind w:left="-71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42F5" w:rsidRDefault="009D42F5" w:rsidP="009D42F5">
            <w:pPr>
              <w:pStyle w:val="Zwykytekst"/>
              <w:spacing w:line="360" w:lineRule="auto"/>
              <w:ind w:left="-71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5033" w:rsidRPr="00A140E6" w:rsidRDefault="000E5838" w:rsidP="009D42F5">
            <w:pPr>
              <w:pStyle w:val="Zwykytekst"/>
              <w:ind w:left="-71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60,9</w:t>
            </w:r>
            <w:r w:rsidR="009D42F5">
              <w:rPr>
                <w:rFonts w:ascii="Arial" w:hAnsi="Arial" w:cs="Arial"/>
                <w:b/>
                <w:sz w:val="24"/>
                <w:szCs w:val="24"/>
              </w:rPr>
              <w:t>1%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9D42F5" w:rsidRDefault="009D42F5" w:rsidP="009D42F5">
            <w:pPr>
              <w:pStyle w:val="Zwykytekst"/>
              <w:ind w:left="-71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42F5" w:rsidRDefault="009D42F5" w:rsidP="009D42F5">
            <w:pPr>
              <w:pStyle w:val="Zwykytekst"/>
              <w:ind w:left="-71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42F5" w:rsidRDefault="009D42F5" w:rsidP="009D42F5">
            <w:pPr>
              <w:pStyle w:val="Zwykytekst"/>
              <w:spacing w:line="360" w:lineRule="auto"/>
              <w:ind w:left="-71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5033" w:rsidRPr="00A140E6" w:rsidRDefault="000E5838" w:rsidP="009D42F5">
            <w:pPr>
              <w:pStyle w:val="Zwykytekst"/>
              <w:ind w:left="-71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41,86</w:t>
            </w:r>
            <w:r w:rsidR="009D42F5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575033" w:rsidRPr="007A1CC0" w:rsidTr="00261A5B">
        <w:trPr>
          <w:trHeight w:val="270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575033" w:rsidRPr="00641EFF" w:rsidRDefault="00575033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75033" w:rsidRPr="00641EFF" w:rsidRDefault="00575033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575033" w:rsidRPr="00641EFF" w:rsidRDefault="00575033" w:rsidP="00016F10">
            <w:pPr>
              <w:pStyle w:val="Zwykytekst"/>
              <w:spacing w:line="360" w:lineRule="auto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A2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575033" w:rsidRPr="00D92E92" w:rsidRDefault="00575033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5033" w:rsidRPr="00D92E92" w:rsidRDefault="00575033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033" w:rsidRPr="00D92E92" w:rsidRDefault="00575033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575033" w:rsidRPr="00C80B57" w:rsidRDefault="00575033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75033" w:rsidRPr="00C80B57" w:rsidRDefault="00575033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5033" w:rsidRPr="00C80B57" w:rsidRDefault="00575033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033" w:rsidRPr="00C80B57" w:rsidRDefault="00575033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575033" w:rsidRPr="00C80B57" w:rsidRDefault="00575033" w:rsidP="00C80B57">
            <w:pPr>
              <w:pStyle w:val="Zwykytekst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575033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75033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033" w:rsidRPr="00D92E92" w:rsidRDefault="00222780" w:rsidP="00222780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50%</w:t>
            </w:r>
          </w:p>
        </w:tc>
        <w:tc>
          <w:tcPr>
            <w:tcW w:w="850" w:type="dxa"/>
            <w:vMerge/>
            <w:shd w:val="clear" w:color="auto" w:fill="FFC000"/>
          </w:tcPr>
          <w:p w:rsidR="00575033" w:rsidRPr="00AC5E51" w:rsidRDefault="00575033" w:rsidP="00016F10">
            <w:pPr>
              <w:pStyle w:val="Zwykytekst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75033" w:rsidRPr="00D92E92" w:rsidRDefault="00261A5B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033" w:rsidRPr="00D92E92" w:rsidRDefault="00261A5B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033" w:rsidRPr="00D92E92" w:rsidRDefault="00261A5B" w:rsidP="00016F10">
            <w:pPr>
              <w:pStyle w:val="Zwykytekst"/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575033" w:rsidRPr="00AC5E51" w:rsidRDefault="00575033" w:rsidP="00016F10">
            <w:pPr>
              <w:pStyle w:val="Zwykytekst"/>
              <w:ind w:left="-71" w:right="-3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575033" w:rsidRPr="00A140E6" w:rsidRDefault="00575033" w:rsidP="00016F10">
            <w:pPr>
              <w:pStyle w:val="Zwykytekst"/>
              <w:ind w:left="-71" w:right="34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575033" w:rsidRPr="00A140E6" w:rsidRDefault="00575033" w:rsidP="00016F10">
            <w:pPr>
              <w:pStyle w:val="Zwykytekst"/>
              <w:ind w:left="-71" w:right="2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5033" w:rsidRPr="007A1CC0" w:rsidTr="00261A5B">
        <w:trPr>
          <w:trHeight w:val="270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575033" w:rsidRPr="00641EFF" w:rsidRDefault="00575033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75033" w:rsidRPr="00641EFF" w:rsidRDefault="00575033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575033" w:rsidRPr="00641EFF" w:rsidRDefault="00575033" w:rsidP="00016F10">
            <w:pPr>
              <w:pStyle w:val="Zwykytekst"/>
              <w:spacing w:line="360" w:lineRule="auto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</w:tcBorders>
          </w:tcPr>
          <w:p w:rsidR="00575033" w:rsidRPr="00D92E92" w:rsidRDefault="00575033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75033" w:rsidRPr="00D92E92" w:rsidRDefault="00575033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75033" w:rsidRPr="00D92E92" w:rsidRDefault="00575033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850" w:type="dxa"/>
            <w:vMerge/>
            <w:shd w:val="clear" w:color="auto" w:fill="FFC000"/>
          </w:tcPr>
          <w:p w:rsidR="00575033" w:rsidRPr="00C80B57" w:rsidRDefault="00575033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575033" w:rsidRPr="00C80B57" w:rsidRDefault="00575033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75033" w:rsidRPr="00C80B57" w:rsidRDefault="00575033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5033" w:rsidRPr="00C80B57" w:rsidRDefault="00575033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575033" w:rsidRPr="00C80B57" w:rsidRDefault="00575033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</w:tcBorders>
          </w:tcPr>
          <w:p w:rsidR="00575033" w:rsidRPr="00D92E92" w:rsidRDefault="00261A5B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575033" w:rsidRPr="00D92E92" w:rsidRDefault="00261A5B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575033" w:rsidRPr="00D92E92" w:rsidRDefault="00261A5B" w:rsidP="00222780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575033" w:rsidRPr="00AC5E51" w:rsidRDefault="00575033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75033" w:rsidRPr="00D92E92" w:rsidRDefault="00261A5B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575033" w:rsidRPr="00D92E92" w:rsidRDefault="00261A5B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5033" w:rsidRPr="00D92E92" w:rsidRDefault="00261A5B" w:rsidP="00016F10">
            <w:pPr>
              <w:pStyle w:val="Zwykytekst"/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575033" w:rsidRPr="00AC5E51" w:rsidRDefault="00575033" w:rsidP="00016F10">
            <w:pPr>
              <w:pStyle w:val="Zwykytekst"/>
              <w:spacing w:line="360" w:lineRule="auto"/>
              <w:ind w:left="-71" w:right="-3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575033" w:rsidRPr="00A140E6" w:rsidRDefault="00575033" w:rsidP="00016F10">
            <w:pPr>
              <w:pStyle w:val="Zwykytekst"/>
              <w:ind w:left="-71" w:right="34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575033" w:rsidRPr="00A140E6" w:rsidRDefault="00575033" w:rsidP="00016F10">
            <w:pPr>
              <w:pStyle w:val="Zwykytekst"/>
              <w:ind w:left="-71"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780" w:rsidRPr="007A1CC0" w:rsidTr="00261A5B">
        <w:trPr>
          <w:trHeight w:val="240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22780" w:rsidRPr="00641EFF" w:rsidRDefault="00222780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B6DDE8" w:themeFill="accent5" w:themeFillTint="66"/>
          </w:tcPr>
          <w:p w:rsidR="00222780" w:rsidRPr="00641EFF" w:rsidRDefault="00222780" w:rsidP="00016F10">
            <w:pPr>
              <w:pStyle w:val="Zwykytekst"/>
              <w:spacing w:line="360" w:lineRule="auto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 xml:space="preserve">B   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67</w:t>
            </w:r>
          </w:p>
        </w:tc>
        <w:tc>
          <w:tcPr>
            <w:tcW w:w="425" w:type="dxa"/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222780" w:rsidRPr="00D92E92" w:rsidRDefault="00222780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58,21%</w:t>
            </w:r>
          </w:p>
        </w:tc>
        <w:tc>
          <w:tcPr>
            <w:tcW w:w="850" w:type="dxa"/>
            <w:vMerge/>
            <w:shd w:val="clear" w:color="auto" w:fill="FFC000"/>
          </w:tcPr>
          <w:p w:rsidR="00222780" w:rsidRPr="00C80B57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222780" w:rsidRPr="00C80B57" w:rsidRDefault="00222780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74</w:t>
            </w:r>
          </w:p>
        </w:tc>
        <w:tc>
          <w:tcPr>
            <w:tcW w:w="425" w:type="dxa"/>
          </w:tcPr>
          <w:p w:rsidR="00222780" w:rsidRPr="00C80B57" w:rsidRDefault="00222780" w:rsidP="00016F10">
            <w:pPr>
              <w:pStyle w:val="Zwykytekst"/>
              <w:tabs>
                <w:tab w:val="left" w:pos="-148"/>
                <w:tab w:val="left" w:pos="-108"/>
              </w:tabs>
              <w:spacing w:line="360" w:lineRule="auto"/>
              <w:ind w:left="-108" w:right="-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2780" w:rsidRPr="00C80B57" w:rsidRDefault="00222780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43,24%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C80B57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426" w:type="dxa"/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222780" w:rsidRPr="00D92E92" w:rsidRDefault="00261A5B" w:rsidP="00222780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62,16%</w:t>
            </w:r>
          </w:p>
        </w:tc>
        <w:tc>
          <w:tcPr>
            <w:tcW w:w="850" w:type="dxa"/>
            <w:vMerge/>
            <w:shd w:val="clear" w:color="auto" w:fill="FFC000"/>
          </w:tcPr>
          <w:p w:rsidR="00222780" w:rsidRPr="00AC5E51" w:rsidRDefault="00222780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22780" w:rsidRPr="00D92E92" w:rsidRDefault="00222780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</w:t>
            </w:r>
          </w:p>
        </w:tc>
        <w:tc>
          <w:tcPr>
            <w:tcW w:w="426" w:type="dxa"/>
            <w:shd w:val="clear" w:color="auto" w:fill="auto"/>
          </w:tcPr>
          <w:p w:rsidR="00222780" w:rsidRPr="00D92E92" w:rsidRDefault="00222780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2780" w:rsidRPr="00D92E92" w:rsidRDefault="00222780" w:rsidP="009D42F5">
            <w:pPr>
              <w:pStyle w:val="Zwykytekst"/>
              <w:spacing w:line="360" w:lineRule="auto"/>
              <w:ind w:left="-108" w:right="-109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40,48%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AC5E51" w:rsidRDefault="00222780" w:rsidP="00016F10">
            <w:pPr>
              <w:pStyle w:val="Zwykytekst"/>
              <w:spacing w:line="360" w:lineRule="auto"/>
              <w:ind w:left="-71" w:right="-3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222780" w:rsidP="00016F10">
            <w:pPr>
              <w:pStyle w:val="Zwykytekst"/>
              <w:ind w:left="-71" w:right="34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222780" w:rsidP="00016F10">
            <w:pPr>
              <w:pStyle w:val="Zwykytekst"/>
              <w:ind w:left="-71"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780" w:rsidRPr="007A1CC0" w:rsidTr="00261A5B">
        <w:trPr>
          <w:trHeight w:val="315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22780" w:rsidRPr="00641EFF" w:rsidRDefault="00222780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B6DDE8" w:themeFill="accent5" w:themeFillTint="66"/>
          </w:tcPr>
          <w:p w:rsidR="00222780" w:rsidRPr="00641EFF" w:rsidRDefault="00222780" w:rsidP="004F6641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B+E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22780" w:rsidRPr="00D92E92" w:rsidRDefault="00222780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222780" w:rsidRPr="00C80B57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222780" w:rsidRPr="00C80B57" w:rsidRDefault="00222780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22780" w:rsidRPr="00C80B57" w:rsidRDefault="00222780" w:rsidP="00016F10">
            <w:pPr>
              <w:pStyle w:val="Zwykytekst"/>
              <w:tabs>
                <w:tab w:val="left" w:pos="-148"/>
                <w:tab w:val="left" w:pos="-108"/>
              </w:tabs>
              <w:spacing w:line="360" w:lineRule="auto"/>
              <w:ind w:left="-108" w:right="-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2780" w:rsidRPr="00C80B57" w:rsidRDefault="00222780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66,67%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C80B57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222780" w:rsidRPr="00D92E92" w:rsidRDefault="00261A5B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22780" w:rsidRPr="00D92E92" w:rsidRDefault="00261A5B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22780" w:rsidRPr="00D92E92" w:rsidRDefault="00261A5B" w:rsidP="00222780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222780" w:rsidRPr="00AC5E51" w:rsidRDefault="00222780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22780" w:rsidRPr="00D92E92" w:rsidRDefault="00222780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222780" w:rsidRPr="00D92E92" w:rsidRDefault="00222780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2780" w:rsidRPr="00D92E92" w:rsidRDefault="00222780" w:rsidP="009D42F5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AC5E51" w:rsidRDefault="00222780" w:rsidP="00016F10">
            <w:pPr>
              <w:pStyle w:val="Zwykytekst"/>
              <w:spacing w:line="360" w:lineRule="auto"/>
              <w:ind w:left="-71" w:right="-3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222780" w:rsidP="00016F10">
            <w:pPr>
              <w:pStyle w:val="Zwykytekst"/>
              <w:ind w:left="-71" w:right="34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222780" w:rsidP="00016F10">
            <w:pPr>
              <w:pStyle w:val="Zwykytekst"/>
              <w:ind w:left="-71"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780" w:rsidRPr="007A1CC0" w:rsidTr="00261A5B">
        <w:trPr>
          <w:trHeight w:val="289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22780" w:rsidRPr="00641EFF" w:rsidRDefault="00222780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22780" w:rsidRPr="00641EFF" w:rsidRDefault="00222780" w:rsidP="00016F10">
            <w:pPr>
              <w:pStyle w:val="Zwykytekst"/>
              <w:spacing w:line="360" w:lineRule="auto"/>
              <w:ind w:left="5"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22780" w:rsidRPr="00D92E92" w:rsidRDefault="00222780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222780" w:rsidRPr="00C80B57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22780" w:rsidRPr="00C80B57" w:rsidRDefault="00222780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22780" w:rsidRPr="00C80B57" w:rsidRDefault="00222780" w:rsidP="00016F10">
            <w:pPr>
              <w:pStyle w:val="Zwykytekst"/>
              <w:tabs>
                <w:tab w:val="left" w:pos="-148"/>
                <w:tab w:val="left" w:pos="-108"/>
              </w:tabs>
              <w:spacing w:line="360" w:lineRule="auto"/>
              <w:ind w:left="-108" w:right="-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80" w:rsidRPr="00C80B57" w:rsidRDefault="00222780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C80B57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22780" w:rsidRPr="00D92E92" w:rsidRDefault="00261A5B" w:rsidP="00222780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850" w:type="dxa"/>
            <w:vMerge/>
            <w:shd w:val="clear" w:color="auto" w:fill="FFC000"/>
          </w:tcPr>
          <w:p w:rsidR="00222780" w:rsidRPr="00AC5E51" w:rsidRDefault="00222780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22780" w:rsidRPr="00D92E92" w:rsidRDefault="00222780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22780" w:rsidRPr="00D92E92" w:rsidRDefault="00222780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80" w:rsidRPr="00D92E92" w:rsidRDefault="00222780" w:rsidP="009D42F5">
            <w:pPr>
              <w:pStyle w:val="Zwykytekst"/>
              <w:spacing w:line="360" w:lineRule="auto"/>
              <w:ind w:left="-108" w:right="-109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33,33%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AC5E51" w:rsidRDefault="00222780" w:rsidP="00016F10">
            <w:pPr>
              <w:pStyle w:val="Zwykytekst"/>
              <w:spacing w:line="360" w:lineRule="auto"/>
              <w:ind w:left="-71" w:right="-3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222780" w:rsidP="00016F10">
            <w:pPr>
              <w:pStyle w:val="Zwykytekst"/>
              <w:ind w:left="-71" w:right="34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222780" w:rsidP="00016F10">
            <w:pPr>
              <w:pStyle w:val="Zwykytekst"/>
              <w:ind w:left="-71"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780" w:rsidRPr="007A1CC0" w:rsidTr="00261A5B">
        <w:trPr>
          <w:trHeight w:val="289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22780" w:rsidRPr="00641EFF" w:rsidRDefault="00222780" w:rsidP="00016F10">
            <w:pPr>
              <w:pStyle w:val="Zwykytekst"/>
              <w:spacing w:line="360" w:lineRule="auto"/>
              <w:ind w:left="5"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C=E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</w:tcPr>
          <w:p w:rsidR="00222780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22780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22780" w:rsidRDefault="00222780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222780" w:rsidRPr="00C80B57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22780" w:rsidRDefault="000E5838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22780" w:rsidRDefault="000E5838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80" w:rsidRDefault="000E5838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C80B57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</w:tcPr>
          <w:p w:rsidR="00222780" w:rsidRDefault="00261A5B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22780" w:rsidRDefault="00261A5B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22780" w:rsidRDefault="00261A5B" w:rsidP="00222780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222780" w:rsidRPr="00AC5E51" w:rsidRDefault="00222780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22780" w:rsidRDefault="00222780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22780" w:rsidRDefault="00222780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80" w:rsidRDefault="00222780" w:rsidP="009D42F5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AC5E51" w:rsidRDefault="00222780" w:rsidP="00016F10">
            <w:pPr>
              <w:pStyle w:val="Zwykytekst"/>
              <w:spacing w:line="360" w:lineRule="auto"/>
              <w:ind w:left="-71" w:right="-3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222780" w:rsidP="00016F10">
            <w:pPr>
              <w:pStyle w:val="Zwykytekst"/>
              <w:ind w:left="-71" w:right="34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222780" w:rsidP="00016F10">
            <w:pPr>
              <w:pStyle w:val="Zwykytekst"/>
              <w:ind w:left="-71"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780" w:rsidRPr="007A1CC0" w:rsidTr="00261A5B">
        <w:trPr>
          <w:trHeight w:val="289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22780" w:rsidRPr="00641EFF" w:rsidRDefault="00222780" w:rsidP="00016F10">
            <w:pPr>
              <w:pStyle w:val="Zwykytekst"/>
              <w:spacing w:line="360" w:lineRule="auto"/>
              <w:ind w:left="5"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222780" w:rsidRPr="00D92E92" w:rsidRDefault="00222780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222780" w:rsidRPr="00C80B57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</w:tcBorders>
          </w:tcPr>
          <w:p w:rsidR="00222780" w:rsidRPr="00C80B57" w:rsidRDefault="00222780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</w:tcBorders>
          </w:tcPr>
          <w:p w:rsidR="00222780" w:rsidRPr="00C80B57" w:rsidRDefault="00222780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22780" w:rsidRPr="00C80B57" w:rsidRDefault="00222780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C80B57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222780" w:rsidRPr="00D92E92" w:rsidRDefault="00261A5B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</w:tcBorders>
          </w:tcPr>
          <w:p w:rsidR="00222780" w:rsidRPr="00D92E92" w:rsidRDefault="00261A5B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222780" w:rsidRPr="00D92E92" w:rsidRDefault="00261A5B" w:rsidP="00222780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222780" w:rsidRPr="00AC5E51" w:rsidRDefault="00222780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</w:tcBorders>
          </w:tcPr>
          <w:p w:rsidR="00222780" w:rsidRPr="00D92E92" w:rsidRDefault="00222780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222780" w:rsidRPr="00D92E92" w:rsidRDefault="00222780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22780" w:rsidRPr="00D92E92" w:rsidRDefault="00222780" w:rsidP="009D42F5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AC5E51" w:rsidRDefault="00222780" w:rsidP="00016F10">
            <w:pPr>
              <w:pStyle w:val="Zwykytekst"/>
              <w:spacing w:line="360" w:lineRule="auto"/>
              <w:ind w:left="-71" w:right="-3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222780" w:rsidP="00016F10">
            <w:pPr>
              <w:pStyle w:val="Zwykytekst"/>
              <w:ind w:left="-71" w:right="34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222780" w:rsidP="00016F10">
            <w:pPr>
              <w:pStyle w:val="Zwykytekst"/>
              <w:ind w:left="-71"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780" w:rsidRPr="007A1CC0" w:rsidTr="00261A5B">
        <w:trPr>
          <w:trHeight w:val="290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OSK PRO-AUTO SP. CYWILNA ANDRZEJ  I MARCIN ROSZKOWSKI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1EFF">
              <w:rPr>
                <w:rFonts w:ascii="Arial" w:hAnsi="Arial" w:cs="Arial"/>
                <w:b/>
                <w:sz w:val="18"/>
                <w:szCs w:val="18"/>
              </w:rPr>
              <w:t xml:space="preserve">00040417         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22780" w:rsidRPr="00641EFF" w:rsidRDefault="00222780" w:rsidP="00016F10">
            <w:pPr>
              <w:pStyle w:val="Zwykytekst"/>
              <w:spacing w:line="360" w:lineRule="auto"/>
              <w:ind w:left="5"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222780" w:rsidRPr="00D92E92" w:rsidRDefault="00222780" w:rsidP="00C80B57">
            <w:pPr>
              <w:pStyle w:val="Zwykytekst"/>
              <w:spacing w:line="360" w:lineRule="auto"/>
              <w:ind w:left="-108" w:right="3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FFC000"/>
          </w:tcPr>
          <w:p w:rsidR="00222780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22780" w:rsidRPr="00C553FD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53FD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222780" w:rsidRPr="00C80B57" w:rsidRDefault="00222780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222780" w:rsidRPr="00C80B57" w:rsidRDefault="00222780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80" w:rsidRPr="00C80B57" w:rsidRDefault="00222780" w:rsidP="00016F10">
            <w:pPr>
              <w:pStyle w:val="Zwykytekst"/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Default="00222780" w:rsidP="00C80B57">
            <w:pPr>
              <w:pStyle w:val="Zwykytekst"/>
              <w:spacing w:line="360" w:lineRule="auto"/>
              <w:ind w:left="-71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22780" w:rsidRPr="00575033" w:rsidRDefault="00222780" w:rsidP="00C80B57">
            <w:pPr>
              <w:pStyle w:val="Zwykytekst"/>
              <w:spacing w:line="360" w:lineRule="auto"/>
              <w:ind w:left="-71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5033">
              <w:rPr>
                <w:rFonts w:ascii="Arial" w:hAnsi="Arial" w:cs="Arial"/>
                <w:b/>
                <w:sz w:val="24"/>
                <w:szCs w:val="24"/>
              </w:rPr>
              <w:t>0%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222780" w:rsidRPr="00D92E92" w:rsidRDefault="00022404" w:rsidP="00222780">
            <w:pPr>
              <w:pStyle w:val="Zwykytekst"/>
              <w:spacing w:line="360" w:lineRule="auto"/>
              <w:ind w:left="37"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50%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FFC000"/>
          </w:tcPr>
          <w:p w:rsidR="00022404" w:rsidRDefault="00022404" w:rsidP="00022404">
            <w:pPr>
              <w:pStyle w:val="Zwykytekst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780" w:rsidRPr="00022404" w:rsidRDefault="00022404" w:rsidP="00022404">
            <w:pPr>
              <w:pStyle w:val="Zwykytekst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2404">
              <w:rPr>
                <w:rFonts w:ascii="Arial" w:hAnsi="Arial" w:cs="Arial"/>
                <w:b/>
                <w:sz w:val="24"/>
                <w:szCs w:val="24"/>
              </w:rPr>
              <w:t>50%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222780" w:rsidRPr="00D92E92" w:rsidRDefault="00022404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80" w:rsidRPr="00D92E92" w:rsidRDefault="00022404" w:rsidP="00022404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22404" w:rsidRDefault="00022404" w:rsidP="00022404">
            <w:pPr>
              <w:pStyle w:val="Zwykytekst"/>
              <w:ind w:left="-71" w:right="-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780" w:rsidRPr="00022404" w:rsidRDefault="00022404" w:rsidP="00022404">
            <w:pPr>
              <w:pStyle w:val="Zwykytekst"/>
              <w:ind w:left="-71" w:right="-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0%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22404" w:rsidRDefault="00022404" w:rsidP="00016F10">
            <w:pPr>
              <w:pStyle w:val="Zwykytekst"/>
              <w:ind w:left="-71" w:right="34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780" w:rsidRPr="00A140E6" w:rsidRDefault="00022404" w:rsidP="00016F10">
            <w:pPr>
              <w:pStyle w:val="Zwykytekst"/>
              <w:ind w:left="-71" w:right="34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50%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22404" w:rsidRDefault="00022404" w:rsidP="00022404">
            <w:pPr>
              <w:pStyle w:val="Zwykytekst"/>
              <w:ind w:left="-71" w:right="2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780" w:rsidRPr="00A140E6" w:rsidRDefault="00022404" w:rsidP="00022404">
            <w:pPr>
              <w:pStyle w:val="Zwykytekst"/>
              <w:ind w:left="-71" w:right="2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0%</w:t>
            </w:r>
          </w:p>
        </w:tc>
      </w:tr>
      <w:tr w:rsidR="00222780" w:rsidRPr="007A1CC0" w:rsidTr="00261A5B">
        <w:trPr>
          <w:trHeight w:val="217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22780" w:rsidRPr="00641EFF" w:rsidRDefault="00222780" w:rsidP="00016F10">
            <w:pPr>
              <w:pStyle w:val="Zwykytekst"/>
              <w:spacing w:line="360" w:lineRule="auto"/>
              <w:ind w:left="5"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sz w:val="16"/>
                <w:szCs w:val="16"/>
              </w:rPr>
              <w:t>+E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222780" w:rsidRPr="00D92E92" w:rsidRDefault="00222780" w:rsidP="00C80B57">
            <w:pPr>
              <w:pStyle w:val="Zwykytekst"/>
              <w:spacing w:line="360" w:lineRule="auto"/>
              <w:ind w:left="-108" w:right="3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222780" w:rsidRPr="00C80B57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</w:tcBorders>
          </w:tcPr>
          <w:p w:rsidR="00222780" w:rsidRPr="00C80B57" w:rsidRDefault="00222780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</w:tcBorders>
          </w:tcPr>
          <w:p w:rsidR="00222780" w:rsidRPr="00C80B57" w:rsidRDefault="00222780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22780" w:rsidRPr="00C80B57" w:rsidRDefault="00222780" w:rsidP="00575033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C80B57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222780" w:rsidRPr="00D92E92" w:rsidRDefault="00022404" w:rsidP="00222780">
            <w:pPr>
              <w:pStyle w:val="Zwykytekst"/>
              <w:spacing w:line="360" w:lineRule="auto"/>
              <w:ind w:left="37"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222780" w:rsidRPr="00AC5E51" w:rsidRDefault="00222780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222780" w:rsidRPr="00D92E92" w:rsidRDefault="00022404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22780" w:rsidRPr="00D92E92" w:rsidRDefault="00022404" w:rsidP="00016F10">
            <w:pPr>
              <w:pStyle w:val="Zwykytekst"/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AC5E51" w:rsidRDefault="00222780" w:rsidP="00016F10">
            <w:pPr>
              <w:pStyle w:val="Zwykytekst"/>
              <w:spacing w:line="360" w:lineRule="auto"/>
              <w:ind w:left="-71" w:right="-3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222780" w:rsidP="00016F10">
            <w:pPr>
              <w:pStyle w:val="Zwykytekst"/>
              <w:ind w:left="-71" w:right="34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222780" w:rsidP="00016F10">
            <w:pPr>
              <w:pStyle w:val="Zwykytekst"/>
              <w:ind w:left="-71"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780" w:rsidRPr="007A1CC0" w:rsidTr="00261A5B">
        <w:trPr>
          <w:trHeight w:val="315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OSK SIRY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1EFF">
              <w:rPr>
                <w:rFonts w:ascii="Arial" w:hAnsi="Arial" w:cs="Arial"/>
                <w:b/>
                <w:sz w:val="18"/>
                <w:szCs w:val="18"/>
              </w:rPr>
              <w:t>00070417</w:t>
            </w:r>
          </w:p>
          <w:p w:rsidR="00222780" w:rsidRPr="00641EFF" w:rsidRDefault="00222780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1E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22780" w:rsidRPr="00641EFF" w:rsidRDefault="00222780" w:rsidP="00016F10">
            <w:pPr>
              <w:pStyle w:val="Zwykytekst"/>
              <w:spacing w:line="360" w:lineRule="auto"/>
              <w:ind w:left="5"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49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222780" w:rsidRPr="00D92E92" w:rsidRDefault="00222780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59,18%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FFC000"/>
          </w:tcPr>
          <w:p w:rsidR="00222780" w:rsidRDefault="00222780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780" w:rsidRPr="00C80B57" w:rsidRDefault="00222780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59,62</w:t>
            </w:r>
            <w:r w:rsidRPr="00575033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222780" w:rsidRPr="00C80B57" w:rsidRDefault="00222780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55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222780" w:rsidRPr="00C80B57" w:rsidRDefault="00222780" w:rsidP="00016F10">
            <w:pPr>
              <w:pStyle w:val="Zwykytekst"/>
              <w:tabs>
                <w:tab w:val="left" w:pos="-289"/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222780" w:rsidRPr="00C80B57" w:rsidRDefault="00222780" w:rsidP="00021917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23,64%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Default="00222780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780" w:rsidRPr="00C80B57" w:rsidRDefault="00222780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27,5</w:t>
            </w:r>
            <w:r w:rsidRPr="00575033">
              <w:rPr>
                <w:rFonts w:ascii="Arial" w:hAnsi="Arial" w:cs="Arial"/>
                <w:b/>
                <w:sz w:val="24"/>
                <w:szCs w:val="24"/>
              </w:rPr>
              <w:t>9%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</w:tcPr>
          <w:p w:rsidR="00222780" w:rsidRPr="00D92E92" w:rsidRDefault="00022404" w:rsidP="00022404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57,14%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FFC000"/>
          </w:tcPr>
          <w:p w:rsidR="00222780" w:rsidRDefault="00222780" w:rsidP="00016F10">
            <w:pPr>
              <w:pStyle w:val="Zwykytekst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404" w:rsidRDefault="00022404" w:rsidP="00016F10">
            <w:pPr>
              <w:pStyle w:val="Zwykytekst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404" w:rsidRPr="00022404" w:rsidRDefault="00022404" w:rsidP="00016F10">
            <w:pPr>
              <w:pStyle w:val="Zwykytekst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57,14%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</w:tcPr>
          <w:p w:rsidR="00222780" w:rsidRPr="00D92E92" w:rsidRDefault="00022404" w:rsidP="00016F10">
            <w:pPr>
              <w:pStyle w:val="Zwykytekst"/>
              <w:tabs>
                <w:tab w:val="left" w:pos="-289"/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222780" w:rsidRPr="00D92E92" w:rsidRDefault="00022404" w:rsidP="00022404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25%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22404" w:rsidRDefault="00022404" w:rsidP="00022404">
            <w:pPr>
              <w:pStyle w:val="Zwykytekst"/>
              <w:spacing w:line="360" w:lineRule="auto"/>
              <w:ind w:left="-122" w:right="-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780" w:rsidRPr="00022404" w:rsidRDefault="00022404" w:rsidP="00022404">
            <w:pPr>
              <w:pStyle w:val="Zwykytekst"/>
              <w:ind w:left="-122" w:right="-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25%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9D42F5" w:rsidRDefault="009D42F5" w:rsidP="009D42F5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780" w:rsidRPr="00A140E6" w:rsidRDefault="00FB5A77" w:rsidP="009D42F5">
            <w:pPr>
              <w:pStyle w:val="Zwykytekst"/>
              <w:ind w:left="-108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59,3</w:t>
            </w:r>
            <w:r w:rsidR="009D42F5">
              <w:rPr>
                <w:rFonts w:ascii="Arial" w:hAnsi="Arial" w:cs="Arial"/>
                <w:b/>
                <w:sz w:val="24"/>
                <w:szCs w:val="24"/>
              </w:rPr>
              <w:t>2%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Default="00222780" w:rsidP="009D42F5">
            <w:pPr>
              <w:pStyle w:val="Zwykytekst"/>
              <w:spacing w:line="360" w:lineRule="auto"/>
              <w:ind w:left="-122" w:right="2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42F5" w:rsidRPr="00A140E6" w:rsidRDefault="009D42F5" w:rsidP="00016F10">
            <w:pPr>
              <w:pStyle w:val="Zwykytekst"/>
              <w:ind w:left="-122" w:right="2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27,42%</w:t>
            </w:r>
          </w:p>
        </w:tc>
      </w:tr>
      <w:tr w:rsidR="00222780" w:rsidRPr="007A1CC0" w:rsidTr="00261A5B">
        <w:trPr>
          <w:trHeight w:val="205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22780" w:rsidRPr="00641EFF" w:rsidRDefault="00222780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B6DDE8" w:themeFill="accent5" w:themeFillTint="66"/>
          </w:tcPr>
          <w:p w:rsidR="00222780" w:rsidRPr="00641EFF" w:rsidRDefault="00222780" w:rsidP="00016F10">
            <w:pPr>
              <w:pStyle w:val="Zwykytekst"/>
              <w:spacing w:line="360" w:lineRule="auto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22780" w:rsidRPr="00D92E92" w:rsidRDefault="00222780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50%</w:t>
            </w:r>
          </w:p>
        </w:tc>
        <w:tc>
          <w:tcPr>
            <w:tcW w:w="850" w:type="dxa"/>
            <w:vMerge/>
            <w:shd w:val="clear" w:color="auto" w:fill="FFC000"/>
          </w:tcPr>
          <w:p w:rsidR="00222780" w:rsidRPr="00C80B57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222780" w:rsidRPr="00C80B57" w:rsidRDefault="00222780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22780" w:rsidRPr="00C80B57" w:rsidRDefault="00222780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2780" w:rsidRPr="00C80B57" w:rsidRDefault="00222780" w:rsidP="00021917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C80B57" w:rsidRDefault="00222780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22780" w:rsidRPr="00D92E92" w:rsidRDefault="0002240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22780" w:rsidRPr="00D92E92" w:rsidRDefault="00022404" w:rsidP="00222780">
            <w:pPr>
              <w:pStyle w:val="Zwykytekst"/>
              <w:spacing w:line="360" w:lineRule="auto"/>
              <w:ind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222780" w:rsidRPr="00AC5E51" w:rsidRDefault="00222780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22780" w:rsidRPr="00D92E92" w:rsidRDefault="00022404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222780" w:rsidRPr="00D92E92" w:rsidRDefault="00022404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2780" w:rsidRPr="00D92E92" w:rsidRDefault="00022404" w:rsidP="00022404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AC5E51" w:rsidRDefault="00222780" w:rsidP="00016F10">
            <w:pPr>
              <w:pStyle w:val="Zwykytekst"/>
              <w:spacing w:line="360" w:lineRule="auto"/>
              <w:ind w:right="-3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222780" w:rsidP="00016F10">
            <w:pPr>
              <w:pStyle w:val="Zwykytekst"/>
              <w:ind w:right="34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222780" w:rsidP="00016F10">
            <w:pPr>
              <w:pStyle w:val="Zwykytekst"/>
              <w:ind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780" w:rsidRPr="007A1CC0" w:rsidTr="00261A5B">
        <w:trPr>
          <w:trHeight w:val="311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22780" w:rsidRPr="00641EFF" w:rsidRDefault="00222780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B6DDE8" w:themeFill="accent5" w:themeFillTint="66"/>
          </w:tcPr>
          <w:p w:rsidR="00222780" w:rsidRPr="00641EFF" w:rsidRDefault="00222780" w:rsidP="00016F10">
            <w:pPr>
              <w:pStyle w:val="Zwykytekst"/>
              <w:spacing w:line="360" w:lineRule="auto"/>
              <w:ind w:left="5"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C+E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22780" w:rsidRPr="00D92E92" w:rsidRDefault="00222780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222780" w:rsidRPr="00C80B57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222780" w:rsidRPr="00C80B57" w:rsidRDefault="00222780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22780" w:rsidRPr="00C80B57" w:rsidRDefault="00222780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2780" w:rsidRPr="00C80B57" w:rsidRDefault="00222780" w:rsidP="00C553FD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C80B57" w:rsidRDefault="00222780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22780" w:rsidRPr="00D92E92" w:rsidRDefault="0002240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22780" w:rsidRPr="00D92E92" w:rsidRDefault="00022404" w:rsidP="00222780">
            <w:pPr>
              <w:pStyle w:val="Zwykytekst"/>
              <w:spacing w:line="360" w:lineRule="auto"/>
              <w:ind w:left="37"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222780" w:rsidRPr="00AC5E51" w:rsidRDefault="00222780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22780" w:rsidRPr="00D92E92" w:rsidRDefault="00022404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222780" w:rsidRPr="00D92E92" w:rsidRDefault="00022404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2780" w:rsidRPr="00D92E92" w:rsidRDefault="00022404" w:rsidP="00022404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AC5E51" w:rsidRDefault="00222780" w:rsidP="00016F10">
            <w:pPr>
              <w:pStyle w:val="Zwykytekst"/>
              <w:spacing w:line="360" w:lineRule="auto"/>
              <w:ind w:left="-71" w:right="-3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222780" w:rsidP="00016F10">
            <w:pPr>
              <w:pStyle w:val="Zwykytekst"/>
              <w:ind w:left="-71" w:right="34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222780" w:rsidP="00016F10">
            <w:pPr>
              <w:pStyle w:val="Zwykytekst"/>
              <w:ind w:left="-71"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780" w:rsidRPr="007A1CC0" w:rsidTr="00261A5B">
        <w:trPr>
          <w:trHeight w:val="341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22780" w:rsidRPr="00641EFF" w:rsidRDefault="00222780" w:rsidP="00016F10">
            <w:pPr>
              <w:pStyle w:val="Zwykytekst"/>
              <w:spacing w:line="360" w:lineRule="auto"/>
              <w:ind w:left="5"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222780" w:rsidRPr="00D92E92" w:rsidRDefault="00222780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222780" w:rsidRPr="00C80B57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222780" w:rsidRPr="00C80B57" w:rsidRDefault="00222780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222780" w:rsidRPr="00C80B57" w:rsidRDefault="00222780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22780" w:rsidRPr="00C80B57" w:rsidRDefault="00222780" w:rsidP="00C553FD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C80B57" w:rsidRDefault="00222780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</w:tcPr>
          <w:p w:rsidR="00222780" w:rsidRPr="00D92E92" w:rsidRDefault="00022404" w:rsidP="00222780">
            <w:pPr>
              <w:pStyle w:val="Zwykytekst"/>
              <w:spacing w:line="360" w:lineRule="auto"/>
              <w:ind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222780" w:rsidRPr="00AC5E51" w:rsidRDefault="00222780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:rsidR="00222780" w:rsidRPr="00D92E92" w:rsidRDefault="00022404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22780" w:rsidRPr="00D92E92" w:rsidRDefault="00022404" w:rsidP="00022404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AC5E51" w:rsidRDefault="00222780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222780" w:rsidP="00016F10">
            <w:pPr>
              <w:pStyle w:val="Zwykytekst"/>
              <w:ind w:left="-73" w:right="34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222780" w:rsidP="00016F10">
            <w:pPr>
              <w:pStyle w:val="Zwykytekst"/>
              <w:ind w:left="-73"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780" w:rsidRPr="007A1CC0" w:rsidTr="00261A5B">
        <w:trPr>
          <w:trHeight w:val="360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OSK BOŻENA UTNICKA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:rsidR="00222780" w:rsidRPr="00641EFF" w:rsidRDefault="00222780" w:rsidP="009D42F5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0008</w:t>
            </w:r>
            <w:r w:rsidRPr="00641EFF">
              <w:rPr>
                <w:rFonts w:ascii="Arial" w:hAnsi="Arial" w:cs="Arial"/>
                <w:b/>
                <w:sz w:val="18"/>
                <w:szCs w:val="18"/>
              </w:rPr>
              <w:t xml:space="preserve">0417 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22780" w:rsidRPr="00641EFF" w:rsidRDefault="00222780" w:rsidP="00016F10">
            <w:pPr>
              <w:pStyle w:val="Zwykytekst"/>
              <w:spacing w:line="360" w:lineRule="auto"/>
              <w:ind w:left="5"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22780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222780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22780" w:rsidRDefault="00222780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:rsidR="00222780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222780" w:rsidRPr="00C80B57" w:rsidRDefault="00222780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222780" w:rsidRPr="00C80B57" w:rsidRDefault="00222780" w:rsidP="00016F10">
            <w:pPr>
              <w:pStyle w:val="Zwykytekst"/>
              <w:tabs>
                <w:tab w:val="left" w:pos="-148"/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22780" w:rsidRPr="00C80B57" w:rsidRDefault="00222780" w:rsidP="00C553FD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C553FD" w:rsidRDefault="00222780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0%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22780" w:rsidRPr="00D92E92" w:rsidRDefault="00022404" w:rsidP="00222780">
            <w:pPr>
              <w:pStyle w:val="Zwykytekst"/>
              <w:spacing w:line="360" w:lineRule="auto"/>
              <w:ind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:rsidR="00222780" w:rsidRPr="00AC5E51" w:rsidRDefault="00022404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22780" w:rsidRPr="00D92E92" w:rsidRDefault="00022404" w:rsidP="00016F10">
            <w:pPr>
              <w:pStyle w:val="Zwykytekst"/>
              <w:tabs>
                <w:tab w:val="left" w:pos="-148"/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22780" w:rsidRPr="00D92E92" w:rsidRDefault="00022404" w:rsidP="00022404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AC5E51" w:rsidRDefault="00022404" w:rsidP="00022404">
            <w:pPr>
              <w:pStyle w:val="Zwykytekst"/>
              <w:ind w:left="-73" w:right="-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022404" w:rsidP="00022404">
            <w:pPr>
              <w:pStyle w:val="Zwykytekst"/>
              <w:ind w:left="-73" w:righ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022404" w:rsidP="00022404">
            <w:pPr>
              <w:pStyle w:val="Zwykytekst"/>
              <w:ind w:left="-73" w:right="2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0%</w:t>
            </w:r>
          </w:p>
        </w:tc>
      </w:tr>
      <w:tr w:rsidR="00222780" w:rsidRPr="007A1CC0" w:rsidTr="00261A5B">
        <w:trPr>
          <w:trHeight w:val="360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OSK FALKO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1EFF">
              <w:rPr>
                <w:rFonts w:ascii="Arial" w:hAnsi="Arial" w:cs="Arial"/>
                <w:b/>
                <w:sz w:val="18"/>
                <w:szCs w:val="18"/>
              </w:rPr>
              <w:t xml:space="preserve">00090417 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22780" w:rsidRPr="00641EFF" w:rsidRDefault="00222780" w:rsidP="00016F10">
            <w:pPr>
              <w:pStyle w:val="Zwykytekst"/>
              <w:spacing w:line="360" w:lineRule="auto"/>
              <w:ind w:left="5"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22780" w:rsidRPr="00D92E92" w:rsidRDefault="00222780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:rsidR="00222780" w:rsidRPr="00C553FD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0%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222780" w:rsidRPr="00C80B57" w:rsidRDefault="00222780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222780" w:rsidRPr="00C80B57" w:rsidRDefault="00222780" w:rsidP="00016F10">
            <w:pPr>
              <w:pStyle w:val="Zwykytekst"/>
              <w:tabs>
                <w:tab w:val="left" w:pos="-148"/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22780" w:rsidRPr="00C80B57" w:rsidRDefault="00222780" w:rsidP="00C553FD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C553FD" w:rsidRDefault="00222780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53FD">
              <w:rPr>
                <w:rFonts w:ascii="Arial" w:hAnsi="Arial" w:cs="Arial"/>
                <w:b/>
                <w:sz w:val="24"/>
                <w:szCs w:val="24"/>
              </w:rPr>
              <w:t>100%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22780" w:rsidRPr="00D92E92" w:rsidRDefault="00022404" w:rsidP="00222780">
            <w:pPr>
              <w:pStyle w:val="Zwykytekst"/>
              <w:spacing w:line="360" w:lineRule="auto"/>
              <w:ind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50%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:rsidR="00222780" w:rsidRPr="00AC5E51" w:rsidRDefault="00022404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50%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22780" w:rsidRPr="00D92E92" w:rsidRDefault="00022404" w:rsidP="00016F10">
            <w:pPr>
              <w:pStyle w:val="Zwykytekst"/>
              <w:tabs>
                <w:tab w:val="left" w:pos="-148"/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22780" w:rsidRPr="00D92E92" w:rsidRDefault="00022404" w:rsidP="00022404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022404" w:rsidRDefault="00022404" w:rsidP="00022404">
            <w:pPr>
              <w:pStyle w:val="Zwykytekst"/>
              <w:ind w:left="-73" w:right="-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2404">
              <w:rPr>
                <w:rFonts w:ascii="Arial" w:hAnsi="Arial" w:cs="Arial"/>
                <w:b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9D42F5" w:rsidP="00016F10">
            <w:pPr>
              <w:pStyle w:val="Zwykytekst"/>
              <w:ind w:left="-73" w:right="34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33,33%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9D42F5" w:rsidP="00016F10">
            <w:pPr>
              <w:pStyle w:val="Zwykytekst"/>
              <w:ind w:left="-73" w:right="2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33,33%</w:t>
            </w:r>
          </w:p>
        </w:tc>
      </w:tr>
      <w:tr w:rsidR="00222780" w:rsidRPr="007A1CC0" w:rsidTr="00261A5B">
        <w:trPr>
          <w:trHeight w:val="382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OSK PRO-AUTO MARCIN ROSZKOWSKI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1EFF">
              <w:rPr>
                <w:rFonts w:ascii="Arial" w:hAnsi="Arial" w:cs="Arial"/>
                <w:b/>
                <w:sz w:val="18"/>
                <w:szCs w:val="18"/>
              </w:rPr>
              <w:t xml:space="preserve">00110417 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22780" w:rsidRPr="00641EFF" w:rsidRDefault="00222780" w:rsidP="00016F10">
            <w:pPr>
              <w:pStyle w:val="Zwykytekst"/>
              <w:spacing w:line="360" w:lineRule="auto"/>
              <w:ind w:left="5"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22780" w:rsidRPr="00D92E92" w:rsidRDefault="00222780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:rsidR="00222780" w:rsidRPr="00C553FD" w:rsidRDefault="00222780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53FD">
              <w:rPr>
                <w:rFonts w:ascii="Arial" w:hAnsi="Arial" w:cs="Arial"/>
                <w:b/>
                <w:sz w:val="24"/>
                <w:szCs w:val="24"/>
              </w:rPr>
              <w:t>0%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222780" w:rsidRPr="00C80B57" w:rsidRDefault="00222780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222780" w:rsidRPr="00C80B57" w:rsidRDefault="00222780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22780" w:rsidRPr="00C80B57" w:rsidRDefault="00222780" w:rsidP="00C553FD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C553FD" w:rsidRDefault="00222780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53FD">
              <w:rPr>
                <w:rFonts w:ascii="Arial" w:hAnsi="Arial" w:cs="Arial"/>
                <w:b/>
                <w:sz w:val="24"/>
                <w:szCs w:val="24"/>
              </w:rPr>
              <w:t>100%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22780" w:rsidRPr="00D92E92" w:rsidRDefault="00022404" w:rsidP="00222780">
            <w:pPr>
              <w:pStyle w:val="Zwykytekst"/>
              <w:spacing w:line="360" w:lineRule="auto"/>
              <w:ind w:left="37"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:rsidR="00222780" w:rsidRPr="00AC5E51" w:rsidRDefault="00022404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222780" w:rsidRPr="00D92E92" w:rsidRDefault="00022404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22780" w:rsidRPr="00D92E92" w:rsidRDefault="00022404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22780" w:rsidRPr="00D92E92" w:rsidRDefault="00022404" w:rsidP="009D42F5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AC5E51" w:rsidRDefault="00022404" w:rsidP="00022404">
            <w:pPr>
              <w:pStyle w:val="Zwykytekst"/>
              <w:ind w:left="-73" w:right="-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022404" w:rsidP="00022404">
            <w:pPr>
              <w:pStyle w:val="Zwykytekst"/>
              <w:ind w:left="-73" w:righ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0%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140E6" w:rsidRDefault="00022404" w:rsidP="00022404">
            <w:pPr>
              <w:pStyle w:val="Zwykytekst"/>
              <w:ind w:left="-73" w:right="2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100%</w:t>
            </w:r>
          </w:p>
        </w:tc>
      </w:tr>
      <w:tr w:rsidR="00222780" w:rsidRPr="007A1CC0" w:rsidTr="00261A5B">
        <w:trPr>
          <w:trHeight w:val="345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 xml:space="preserve">COLLEGE AKADEMIA NAUKI I TECHNIKI JAZDY KRZYSZTOF CHOJNICKI </w:t>
            </w:r>
          </w:p>
          <w:p w:rsidR="00222780" w:rsidRPr="00641EFF" w:rsidRDefault="00222780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222780" w:rsidRPr="00641EFF" w:rsidRDefault="00222780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1EFF">
              <w:rPr>
                <w:rFonts w:ascii="Arial" w:hAnsi="Arial" w:cs="Arial"/>
                <w:b/>
                <w:sz w:val="18"/>
                <w:szCs w:val="18"/>
              </w:rPr>
              <w:t xml:space="preserve">00120417 </w:t>
            </w:r>
          </w:p>
          <w:p w:rsidR="00222780" w:rsidRPr="00641EFF" w:rsidRDefault="00222780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22780" w:rsidRPr="00641EFF" w:rsidRDefault="00222780" w:rsidP="00016F10">
            <w:pPr>
              <w:pStyle w:val="Zwykytekst"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222780" w:rsidRPr="00D92E92" w:rsidRDefault="00222780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FFC000"/>
          </w:tcPr>
          <w:p w:rsidR="00222780" w:rsidRDefault="00222780" w:rsidP="00C553FD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780" w:rsidRDefault="00222780" w:rsidP="00C553FD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780" w:rsidRPr="00C553FD" w:rsidRDefault="00222780" w:rsidP="00C553FD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53FD">
              <w:rPr>
                <w:rFonts w:ascii="Arial" w:hAnsi="Arial" w:cs="Arial"/>
                <w:b/>
                <w:sz w:val="24"/>
                <w:szCs w:val="24"/>
              </w:rPr>
              <w:t>45,90%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222780" w:rsidRPr="00C80B57" w:rsidRDefault="00222780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222780" w:rsidRPr="00C80B57" w:rsidRDefault="00222780" w:rsidP="00016F10">
            <w:pPr>
              <w:pStyle w:val="Zwykytekst"/>
              <w:tabs>
                <w:tab w:val="left" w:pos="-108"/>
                <w:tab w:val="left" w:pos="-6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222780" w:rsidRPr="00C80B57" w:rsidRDefault="00222780" w:rsidP="00222780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Default="00222780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780" w:rsidRDefault="00222780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780" w:rsidRPr="00C80B57" w:rsidRDefault="00FB5A77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45,4</w:t>
            </w:r>
            <w:r w:rsidR="000E583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222780" w:rsidRPr="00575033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</w:tcPr>
          <w:p w:rsidR="00222780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222780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</w:tcPr>
          <w:p w:rsidR="00222780" w:rsidRPr="00D92E92" w:rsidRDefault="009D42F5" w:rsidP="00222780">
            <w:pPr>
              <w:pStyle w:val="Zwykytekst"/>
              <w:spacing w:line="360" w:lineRule="auto"/>
              <w:ind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FFC000"/>
          </w:tcPr>
          <w:p w:rsidR="009D42F5" w:rsidRDefault="009D42F5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42F5" w:rsidRDefault="009D42F5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780" w:rsidRPr="009D42F5" w:rsidRDefault="009D42F5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60,71%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222780" w:rsidRPr="00D92E92" w:rsidRDefault="009D42F5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</w:tcPr>
          <w:p w:rsidR="00222780" w:rsidRPr="00D92E92" w:rsidRDefault="009D42F5" w:rsidP="00016F10">
            <w:pPr>
              <w:pStyle w:val="Zwykytekst"/>
              <w:tabs>
                <w:tab w:val="left" w:pos="-108"/>
                <w:tab w:val="left" w:pos="-6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222780" w:rsidRPr="00D92E92" w:rsidRDefault="009D42F5" w:rsidP="009D42F5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D42F5" w:rsidRDefault="009D42F5" w:rsidP="00016F10">
            <w:pPr>
              <w:pStyle w:val="Zwykytekst"/>
              <w:ind w:left="-73" w:right="-3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42F5" w:rsidRDefault="009D42F5" w:rsidP="00016F10">
            <w:pPr>
              <w:pStyle w:val="Zwykytekst"/>
              <w:ind w:left="-73" w:right="-3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42F5" w:rsidRDefault="009D42F5" w:rsidP="00016F10">
            <w:pPr>
              <w:pStyle w:val="Zwykytekst"/>
              <w:ind w:left="-73" w:right="-3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780" w:rsidRPr="009D42F5" w:rsidRDefault="009D42F5" w:rsidP="00016F10">
            <w:pPr>
              <w:pStyle w:val="Zwykytekst"/>
              <w:ind w:left="-73" w:right="-3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D42F5">
              <w:rPr>
                <w:rFonts w:ascii="Arial" w:hAnsi="Arial" w:cs="Arial"/>
                <w:b/>
                <w:sz w:val="24"/>
                <w:szCs w:val="24"/>
              </w:rPr>
              <w:t>51,52%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491D7B" w:rsidRDefault="00491D7B" w:rsidP="00016F10">
            <w:pPr>
              <w:pStyle w:val="Zwykytekst"/>
              <w:ind w:left="-73" w:right="34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1D7B" w:rsidRDefault="00491D7B" w:rsidP="00016F10">
            <w:pPr>
              <w:pStyle w:val="Zwykytekst"/>
              <w:ind w:left="-73" w:right="34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1D7B" w:rsidRDefault="00491D7B" w:rsidP="00016F10">
            <w:pPr>
              <w:pStyle w:val="Zwykytekst"/>
              <w:ind w:left="-73" w:right="34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780" w:rsidRPr="00A140E6" w:rsidRDefault="00491D7B" w:rsidP="00491D7B">
            <w:pPr>
              <w:pStyle w:val="Zwykytekst"/>
              <w:ind w:left="-73" w:righ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52,99%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Default="00222780" w:rsidP="00016F10">
            <w:pPr>
              <w:pStyle w:val="Zwykytekst"/>
              <w:ind w:left="-73" w:right="2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1D7B" w:rsidRDefault="00491D7B" w:rsidP="00016F10">
            <w:pPr>
              <w:pStyle w:val="Zwykytekst"/>
              <w:ind w:left="-73" w:right="2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1D7B" w:rsidRDefault="00491D7B" w:rsidP="00016F10">
            <w:pPr>
              <w:pStyle w:val="Zwykytekst"/>
              <w:ind w:left="-73" w:right="2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1D7B" w:rsidRPr="00A140E6" w:rsidRDefault="000E5838" w:rsidP="000E5838">
            <w:pPr>
              <w:pStyle w:val="Zwykytekst"/>
              <w:ind w:left="-73" w:right="2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48,25</w:t>
            </w:r>
            <w:r w:rsidR="00491D7B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222780" w:rsidRPr="007A1CC0" w:rsidTr="00261A5B">
        <w:trPr>
          <w:trHeight w:val="345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222780" w:rsidRPr="00E839D9" w:rsidRDefault="00222780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22780" w:rsidRPr="007A1CC0" w:rsidRDefault="00222780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22780" w:rsidRPr="00641EFF" w:rsidRDefault="00222780" w:rsidP="00016F10">
            <w:pPr>
              <w:pStyle w:val="Zwykytekst"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02240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22780" w:rsidRPr="00D92E92" w:rsidRDefault="0022278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222780" w:rsidRPr="00D92E92" w:rsidRDefault="00222780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222780" w:rsidRPr="00344AEE" w:rsidRDefault="00222780" w:rsidP="00016F10">
            <w:pPr>
              <w:pStyle w:val="Zwykytekst"/>
              <w:spacing w:line="360" w:lineRule="auto"/>
              <w:ind w:left="-249" w:right="-2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22780" w:rsidRPr="00C80B57" w:rsidRDefault="00222780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22780" w:rsidRPr="00C80B57" w:rsidRDefault="00222780" w:rsidP="00016F10">
            <w:pPr>
              <w:pStyle w:val="Zwykytekst"/>
              <w:tabs>
                <w:tab w:val="left" w:pos="-108"/>
                <w:tab w:val="left" w:pos="-6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2780" w:rsidRPr="00C80B57" w:rsidRDefault="00222780" w:rsidP="00222780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AF1569" w:rsidRDefault="00222780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</w:tcBorders>
          </w:tcPr>
          <w:p w:rsidR="00222780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222780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222780" w:rsidRPr="00D92E92" w:rsidRDefault="009D42F5" w:rsidP="00222780">
            <w:pPr>
              <w:pStyle w:val="Zwykytekst"/>
              <w:spacing w:line="360" w:lineRule="auto"/>
              <w:ind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222780" w:rsidRPr="00260EE4" w:rsidRDefault="00222780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22780" w:rsidRPr="00D92E92" w:rsidRDefault="009D42F5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222780" w:rsidRPr="00D92E92" w:rsidRDefault="009D42F5" w:rsidP="00016F10">
            <w:pPr>
              <w:pStyle w:val="Zwykytekst"/>
              <w:tabs>
                <w:tab w:val="left" w:pos="-108"/>
                <w:tab w:val="left" w:pos="-6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2780" w:rsidRPr="00D92E92" w:rsidRDefault="009D42F5" w:rsidP="009D42F5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222780" w:rsidRPr="00AF1569" w:rsidRDefault="00222780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F1569" w:rsidRDefault="00222780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222780" w:rsidRPr="00AF1569" w:rsidRDefault="00222780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42F5" w:rsidRPr="007A1CC0" w:rsidTr="00261A5B">
        <w:trPr>
          <w:trHeight w:val="345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9D42F5" w:rsidRPr="00E839D9" w:rsidRDefault="009D42F5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D42F5" w:rsidRPr="007A1CC0" w:rsidRDefault="009D42F5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9D42F5" w:rsidRPr="00641EFF" w:rsidRDefault="009D42F5" w:rsidP="00016F10">
            <w:pPr>
              <w:pStyle w:val="Zwykytekst"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D42F5" w:rsidRPr="00D92E92" w:rsidRDefault="009D42F5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44,23%</w:t>
            </w:r>
          </w:p>
        </w:tc>
        <w:tc>
          <w:tcPr>
            <w:tcW w:w="850" w:type="dxa"/>
            <w:vMerge/>
            <w:shd w:val="clear" w:color="auto" w:fill="FFC000"/>
          </w:tcPr>
          <w:p w:rsidR="009D42F5" w:rsidRPr="00344AEE" w:rsidRDefault="009D42F5" w:rsidP="00016F10">
            <w:pPr>
              <w:pStyle w:val="Zwykytekst"/>
              <w:spacing w:line="360" w:lineRule="auto"/>
              <w:ind w:left="-249" w:right="-2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D42F5" w:rsidRPr="00D92E92" w:rsidRDefault="009D42F5" w:rsidP="0022278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D42F5" w:rsidRPr="00D92E92" w:rsidRDefault="009D42F5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D42F5" w:rsidRPr="00D92E92" w:rsidRDefault="009D42F5" w:rsidP="00C553FD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30,19%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D42F5" w:rsidRPr="00AF1569" w:rsidRDefault="009D42F5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53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9D42F5" w:rsidRPr="00D92E92" w:rsidRDefault="009D42F5" w:rsidP="009D42F5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60,38%</w:t>
            </w:r>
          </w:p>
        </w:tc>
        <w:tc>
          <w:tcPr>
            <w:tcW w:w="850" w:type="dxa"/>
            <w:vMerge/>
            <w:shd w:val="clear" w:color="auto" w:fill="FFC000"/>
          </w:tcPr>
          <w:p w:rsidR="009D42F5" w:rsidRPr="00260EE4" w:rsidRDefault="009D42F5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D42F5" w:rsidRPr="00D92E92" w:rsidRDefault="009D42F5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9D42F5" w:rsidRPr="00D92E92" w:rsidRDefault="009D42F5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D42F5" w:rsidRPr="00D92E92" w:rsidRDefault="009D42F5" w:rsidP="009D42F5">
            <w:pPr>
              <w:pStyle w:val="Zwykytekst"/>
              <w:spacing w:line="360" w:lineRule="auto"/>
              <w:ind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42F5" w:rsidRPr="007A1CC0" w:rsidTr="00261A5B">
        <w:trPr>
          <w:trHeight w:val="345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9D42F5" w:rsidRPr="00E839D9" w:rsidRDefault="009D42F5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D42F5" w:rsidRPr="007A1CC0" w:rsidRDefault="009D42F5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9D42F5" w:rsidRPr="00641EFF" w:rsidRDefault="009D42F5" w:rsidP="00016F10">
            <w:pPr>
              <w:pStyle w:val="Zwykytekst"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B+E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</w:tcBorders>
          </w:tcPr>
          <w:p w:rsidR="009D42F5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D42F5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D42F5" w:rsidRDefault="009D42F5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C000"/>
          </w:tcPr>
          <w:p w:rsidR="009D42F5" w:rsidRPr="00344AEE" w:rsidRDefault="009D42F5" w:rsidP="00016F10">
            <w:pPr>
              <w:pStyle w:val="Zwykytekst"/>
              <w:spacing w:line="360" w:lineRule="auto"/>
              <w:ind w:left="-249" w:right="-2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D42F5" w:rsidRDefault="009D42F5" w:rsidP="0022278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D42F5" w:rsidRDefault="009D42F5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D42F5" w:rsidRDefault="009D42F5" w:rsidP="00C553FD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D42F5" w:rsidRPr="00AF1569" w:rsidRDefault="009D42F5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9D42F5" w:rsidRPr="00D92E92" w:rsidRDefault="009D42F5" w:rsidP="009D42F5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9D42F5" w:rsidRPr="00260EE4" w:rsidRDefault="009D42F5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9D42F5" w:rsidRPr="00D92E92" w:rsidRDefault="009D42F5" w:rsidP="00016F10">
            <w:pPr>
              <w:pStyle w:val="Zwykytekst"/>
              <w:tabs>
                <w:tab w:val="left" w:pos="-108"/>
                <w:tab w:val="left" w:pos="-6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D42F5" w:rsidRPr="00D92E92" w:rsidRDefault="009D42F5" w:rsidP="009D42F5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42F5" w:rsidRPr="007A1CC0" w:rsidTr="00261A5B">
        <w:trPr>
          <w:trHeight w:val="346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9D42F5" w:rsidRPr="00E839D9" w:rsidRDefault="009D42F5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D42F5" w:rsidRPr="007A1CC0" w:rsidRDefault="009D42F5" w:rsidP="00016F10">
            <w:pPr>
              <w:pStyle w:val="Zwykyteks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B6DDE8" w:themeFill="accent5" w:themeFillTint="66"/>
          </w:tcPr>
          <w:p w:rsidR="009D42F5" w:rsidRPr="00641EFF" w:rsidRDefault="009D42F5" w:rsidP="00016F10">
            <w:pPr>
              <w:pStyle w:val="Zwykytekst"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9D42F5" w:rsidRPr="00D92E92" w:rsidRDefault="009D42F5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66,67%</w:t>
            </w:r>
          </w:p>
        </w:tc>
        <w:tc>
          <w:tcPr>
            <w:tcW w:w="850" w:type="dxa"/>
            <w:vMerge/>
            <w:shd w:val="clear" w:color="auto" w:fill="FFC000"/>
          </w:tcPr>
          <w:p w:rsidR="009D42F5" w:rsidRPr="00AF1569" w:rsidRDefault="009D42F5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9D42F5" w:rsidRPr="00C80B57" w:rsidRDefault="009D42F5" w:rsidP="0022278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9D42F5" w:rsidRPr="00C80B57" w:rsidRDefault="009D42F5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D42F5" w:rsidRPr="00C80B57" w:rsidRDefault="009D42F5" w:rsidP="00C553FD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77,78%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D42F5" w:rsidRPr="00AF1569" w:rsidRDefault="009D42F5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D42F5" w:rsidRPr="00D92E92" w:rsidRDefault="009D42F5" w:rsidP="009D42F5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50%</w:t>
            </w:r>
          </w:p>
        </w:tc>
        <w:tc>
          <w:tcPr>
            <w:tcW w:w="850" w:type="dxa"/>
            <w:vMerge/>
            <w:shd w:val="clear" w:color="auto" w:fill="FFC00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9D42F5" w:rsidRPr="00D92E92" w:rsidRDefault="009D42F5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9D42F5" w:rsidRPr="00D92E92" w:rsidRDefault="009D42F5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D42F5" w:rsidRPr="00D92E92" w:rsidRDefault="009D42F5" w:rsidP="00016F10">
            <w:pPr>
              <w:pStyle w:val="Zwykytekst"/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42F5" w:rsidRPr="007A1CC0" w:rsidTr="00261A5B"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9D42F5" w:rsidRPr="00E839D9" w:rsidRDefault="009D42F5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D42F5" w:rsidRPr="007A1CC0" w:rsidRDefault="009D42F5" w:rsidP="00016F10">
            <w:pPr>
              <w:pStyle w:val="Zwykyteks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B6DDE8" w:themeFill="accent5" w:themeFillTint="66"/>
          </w:tcPr>
          <w:p w:rsidR="009D42F5" w:rsidRPr="00641EFF" w:rsidRDefault="009D42F5" w:rsidP="00016F10">
            <w:pPr>
              <w:pStyle w:val="Zwykytekst"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C+E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D42F5" w:rsidRPr="00D92E92" w:rsidRDefault="009D42F5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9D42F5" w:rsidRPr="00AF1569" w:rsidRDefault="009D42F5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9D42F5" w:rsidRPr="00C80B57" w:rsidRDefault="009D42F5" w:rsidP="0022278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9D42F5" w:rsidRPr="00C80B57" w:rsidRDefault="009D42F5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D42F5" w:rsidRPr="00C80B57" w:rsidRDefault="009D42F5" w:rsidP="00222780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D42F5" w:rsidRPr="00AF1569" w:rsidRDefault="009D42F5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D42F5" w:rsidRPr="00D92E92" w:rsidRDefault="009D42F5" w:rsidP="009D42F5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9D42F5" w:rsidRPr="00D92E92" w:rsidRDefault="009D42F5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9D42F5" w:rsidRPr="00D92E92" w:rsidRDefault="009D42F5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D42F5" w:rsidRPr="00D92E92" w:rsidRDefault="009D42F5" w:rsidP="00016F10">
            <w:pPr>
              <w:pStyle w:val="Zwykytekst"/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42F5" w:rsidRPr="007A1CC0" w:rsidTr="00261A5B"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9D42F5" w:rsidRPr="00E839D9" w:rsidRDefault="009D42F5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D42F5" w:rsidRPr="007A1CC0" w:rsidRDefault="009D42F5" w:rsidP="00016F10">
            <w:pPr>
              <w:pStyle w:val="Zwykyteks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9D42F5" w:rsidRPr="00641EFF" w:rsidRDefault="009D42F5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2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</w:tcPr>
          <w:p w:rsidR="009D42F5" w:rsidRPr="00D92E92" w:rsidRDefault="009D42F5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9D42F5" w:rsidRPr="00AF1569" w:rsidRDefault="009D42F5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9D42F5" w:rsidRPr="00C80B57" w:rsidRDefault="009D42F5" w:rsidP="0022278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9D42F5" w:rsidRPr="00C80B57" w:rsidRDefault="009D42F5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D42F5" w:rsidRPr="00C80B57" w:rsidRDefault="009D42F5" w:rsidP="00222780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D42F5" w:rsidRPr="00AF1569" w:rsidRDefault="009D42F5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2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bottom w:val="single" w:sz="2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bottom w:val="single" w:sz="2" w:space="0" w:color="auto"/>
            </w:tcBorders>
            <w:shd w:val="clear" w:color="auto" w:fill="auto"/>
          </w:tcPr>
          <w:p w:rsidR="009D42F5" w:rsidRPr="00D92E92" w:rsidRDefault="009D42F5" w:rsidP="009D42F5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850" w:type="dxa"/>
            <w:vMerge/>
            <w:shd w:val="clear" w:color="auto" w:fill="FFC00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9D42F5" w:rsidRPr="00D92E92" w:rsidRDefault="009D42F5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bottom w:val="single" w:sz="2" w:space="0" w:color="auto"/>
            </w:tcBorders>
            <w:shd w:val="clear" w:color="auto" w:fill="auto"/>
          </w:tcPr>
          <w:p w:rsidR="009D42F5" w:rsidRPr="00D92E92" w:rsidRDefault="009D42F5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D42F5" w:rsidRPr="00D92E92" w:rsidRDefault="009D42F5" w:rsidP="009D42F5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42F5" w:rsidRPr="007A1CC0" w:rsidTr="00261A5B"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D42F5" w:rsidRPr="00E839D9" w:rsidRDefault="009D42F5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9D42F5" w:rsidRPr="007A1CC0" w:rsidRDefault="009D42F5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9D42F5" w:rsidRPr="00641EFF" w:rsidRDefault="009D42F5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D42F5" w:rsidRPr="00D92E92" w:rsidRDefault="009D42F5" w:rsidP="00021917">
            <w:pPr>
              <w:pStyle w:val="Zwykytekst"/>
              <w:spacing w:line="360" w:lineRule="auto"/>
              <w:ind w:left="37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50%</w:t>
            </w: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shd w:val="clear" w:color="auto" w:fill="FFC000"/>
          </w:tcPr>
          <w:p w:rsidR="009D42F5" w:rsidRPr="00AF1569" w:rsidRDefault="009D42F5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9D42F5" w:rsidRPr="00C80B57" w:rsidRDefault="009D42F5" w:rsidP="0022278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</w:tcPr>
          <w:p w:rsidR="009D42F5" w:rsidRPr="00C80B57" w:rsidRDefault="009D42F5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D42F5" w:rsidRPr="00C80B57" w:rsidRDefault="009D42F5" w:rsidP="00222780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9D42F5" w:rsidRPr="00AF1569" w:rsidRDefault="009D42F5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18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D42F5" w:rsidRPr="00D92E92" w:rsidRDefault="009D42F5" w:rsidP="00016F10">
            <w:pPr>
              <w:pStyle w:val="Zwykytekst"/>
              <w:spacing w:line="360" w:lineRule="auto"/>
              <w:ind w:left="37" w:right="3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shd w:val="clear" w:color="auto" w:fill="FFC00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9D42F5" w:rsidRPr="00D92E92" w:rsidRDefault="009D42F5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D42F5" w:rsidRPr="00D92E92" w:rsidRDefault="009D42F5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D42F5" w:rsidRPr="00D92E92" w:rsidRDefault="009D42F5" w:rsidP="009D42F5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9D42F5" w:rsidRPr="00AF1569" w:rsidRDefault="009D42F5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9D42F5" w:rsidRDefault="009D42F5" w:rsidP="00016F10">
            <w:pPr>
              <w:pStyle w:val="Zwykytekst"/>
              <w:ind w:left="-73" w:right="-3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9D42F5" w:rsidRDefault="009D42F5" w:rsidP="00016F10">
            <w:pPr>
              <w:pStyle w:val="Zwykytekst"/>
              <w:ind w:left="-73" w:right="-3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F6641" w:rsidRDefault="004F6641" w:rsidP="004F6641">
      <w:pPr>
        <w:spacing w:after="0"/>
      </w:pPr>
    </w:p>
    <w:p w:rsidR="00BF1DA6" w:rsidRDefault="00BF1DA6" w:rsidP="00625317">
      <w:pPr>
        <w:spacing w:after="0"/>
      </w:pPr>
    </w:p>
    <w:sectPr w:rsidR="00BF1DA6" w:rsidSect="00A140E6">
      <w:pgSz w:w="16838" w:h="11906" w:orient="landscape"/>
      <w:pgMar w:top="142" w:right="255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83"/>
    <w:rsid w:val="00003319"/>
    <w:rsid w:val="000041DF"/>
    <w:rsid w:val="00013A4A"/>
    <w:rsid w:val="00014DB1"/>
    <w:rsid w:val="00016F10"/>
    <w:rsid w:val="00021917"/>
    <w:rsid w:val="00022404"/>
    <w:rsid w:val="0002348F"/>
    <w:rsid w:val="000240EC"/>
    <w:rsid w:val="0004621A"/>
    <w:rsid w:val="0005057C"/>
    <w:rsid w:val="000537BD"/>
    <w:rsid w:val="00054057"/>
    <w:rsid w:val="00057A96"/>
    <w:rsid w:val="00061F38"/>
    <w:rsid w:val="00067724"/>
    <w:rsid w:val="00070E79"/>
    <w:rsid w:val="000973C3"/>
    <w:rsid w:val="000A535B"/>
    <w:rsid w:val="000B6848"/>
    <w:rsid w:val="000D6D89"/>
    <w:rsid w:val="000E169B"/>
    <w:rsid w:val="000E5838"/>
    <w:rsid w:val="000F4DA6"/>
    <w:rsid w:val="00103E34"/>
    <w:rsid w:val="0011244A"/>
    <w:rsid w:val="001171A8"/>
    <w:rsid w:val="00160D30"/>
    <w:rsid w:val="001658EE"/>
    <w:rsid w:val="00172E86"/>
    <w:rsid w:val="00180E24"/>
    <w:rsid w:val="00186ED7"/>
    <w:rsid w:val="001952EA"/>
    <w:rsid w:val="001A4C21"/>
    <w:rsid w:val="001E6276"/>
    <w:rsid w:val="001F06C9"/>
    <w:rsid w:val="001F5E70"/>
    <w:rsid w:val="001F7FCF"/>
    <w:rsid w:val="00214754"/>
    <w:rsid w:val="00222780"/>
    <w:rsid w:val="00225CB2"/>
    <w:rsid w:val="00225E31"/>
    <w:rsid w:val="00234491"/>
    <w:rsid w:val="00257FBA"/>
    <w:rsid w:val="00261A3B"/>
    <w:rsid w:val="00261A5B"/>
    <w:rsid w:val="00267133"/>
    <w:rsid w:val="00267681"/>
    <w:rsid w:val="00281AF0"/>
    <w:rsid w:val="0028227D"/>
    <w:rsid w:val="00296BEE"/>
    <w:rsid w:val="002A2251"/>
    <w:rsid w:val="002D5DDF"/>
    <w:rsid w:val="002D73F1"/>
    <w:rsid w:val="002E4148"/>
    <w:rsid w:val="002F26E2"/>
    <w:rsid w:val="002F4F95"/>
    <w:rsid w:val="00302A8B"/>
    <w:rsid w:val="003277BA"/>
    <w:rsid w:val="00327A44"/>
    <w:rsid w:val="00343EC7"/>
    <w:rsid w:val="00344AEE"/>
    <w:rsid w:val="00365741"/>
    <w:rsid w:val="00370368"/>
    <w:rsid w:val="00393F4A"/>
    <w:rsid w:val="00397A32"/>
    <w:rsid w:val="003B1C97"/>
    <w:rsid w:val="003B2D11"/>
    <w:rsid w:val="003C49BA"/>
    <w:rsid w:val="003C556A"/>
    <w:rsid w:val="004146A3"/>
    <w:rsid w:val="00475A9F"/>
    <w:rsid w:val="0048785F"/>
    <w:rsid w:val="00491D7B"/>
    <w:rsid w:val="004D7C3E"/>
    <w:rsid w:val="004F04C1"/>
    <w:rsid w:val="004F6641"/>
    <w:rsid w:val="0050257C"/>
    <w:rsid w:val="005267B3"/>
    <w:rsid w:val="00527130"/>
    <w:rsid w:val="005428CB"/>
    <w:rsid w:val="00575033"/>
    <w:rsid w:val="00577C7A"/>
    <w:rsid w:val="00584B7E"/>
    <w:rsid w:val="00585EE3"/>
    <w:rsid w:val="005907D1"/>
    <w:rsid w:val="00595C9D"/>
    <w:rsid w:val="005A4883"/>
    <w:rsid w:val="005C32E3"/>
    <w:rsid w:val="005E6149"/>
    <w:rsid w:val="005F0784"/>
    <w:rsid w:val="00604D33"/>
    <w:rsid w:val="00606D85"/>
    <w:rsid w:val="00625317"/>
    <w:rsid w:val="00641EFF"/>
    <w:rsid w:val="00676F2C"/>
    <w:rsid w:val="006837D0"/>
    <w:rsid w:val="006B30FD"/>
    <w:rsid w:val="006C1DEC"/>
    <w:rsid w:val="006D47CD"/>
    <w:rsid w:val="006E1E79"/>
    <w:rsid w:val="006E30BB"/>
    <w:rsid w:val="006F5275"/>
    <w:rsid w:val="00730BF2"/>
    <w:rsid w:val="00781FE9"/>
    <w:rsid w:val="00793F49"/>
    <w:rsid w:val="007A18FB"/>
    <w:rsid w:val="007A1B71"/>
    <w:rsid w:val="007A1CC0"/>
    <w:rsid w:val="007A75F1"/>
    <w:rsid w:val="007F68F0"/>
    <w:rsid w:val="007F7159"/>
    <w:rsid w:val="00800E0C"/>
    <w:rsid w:val="00800E56"/>
    <w:rsid w:val="0080316E"/>
    <w:rsid w:val="0081551A"/>
    <w:rsid w:val="00816D62"/>
    <w:rsid w:val="0082566B"/>
    <w:rsid w:val="00834146"/>
    <w:rsid w:val="00834B52"/>
    <w:rsid w:val="0086456B"/>
    <w:rsid w:val="00881FF1"/>
    <w:rsid w:val="00893B95"/>
    <w:rsid w:val="008A1522"/>
    <w:rsid w:val="008A1787"/>
    <w:rsid w:val="008B7439"/>
    <w:rsid w:val="008E5AF8"/>
    <w:rsid w:val="00905AB7"/>
    <w:rsid w:val="0094173C"/>
    <w:rsid w:val="00945F8B"/>
    <w:rsid w:val="009504E2"/>
    <w:rsid w:val="009A368F"/>
    <w:rsid w:val="009D41F5"/>
    <w:rsid w:val="009D42F5"/>
    <w:rsid w:val="009D7D78"/>
    <w:rsid w:val="009F486E"/>
    <w:rsid w:val="00A140E6"/>
    <w:rsid w:val="00A60549"/>
    <w:rsid w:val="00A902C5"/>
    <w:rsid w:val="00AA3974"/>
    <w:rsid w:val="00AC303E"/>
    <w:rsid w:val="00AC5E51"/>
    <w:rsid w:val="00AC6B3C"/>
    <w:rsid w:val="00AD6654"/>
    <w:rsid w:val="00AF1569"/>
    <w:rsid w:val="00B04D38"/>
    <w:rsid w:val="00B16D5B"/>
    <w:rsid w:val="00B219E7"/>
    <w:rsid w:val="00B356C4"/>
    <w:rsid w:val="00B419BA"/>
    <w:rsid w:val="00B517AE"/>
    <w:rsid w:val="00B52B53"/>
    <w:rsid w:val="00B73B21"/>
    <w:rsid w:val="00B86D1F"/>
    <w:rsid w:val="00B927F2"/>
    <w:rsid w:val="00B951C5"/>
    <w:rsid w:val="00BA175F"/>
    <w:rsid w:val="00BB30BF"/>
    <w:rsid w:val="00BF1DA6"/>
    <w:rsid w:val="00BF24A6"/>
    <w:rsid w:val="00C36899"/>
    <w:rsid w:val="00C51451"/>
    <w:rsid w:val="00C553FD"/>
    <w:rsid w:val="00C80B57"/>
    <w:rsid w:val="00CC2C8E"/>
    <w:rsid w:val="00CE2D2E"/>
    <w:rsid w:val="00D254D7"/>
    <w:rsid w:val="00D446CC"/>
    <w:rsid w:val="00D57767"/>
    <w:rsid w:val="00D61592"/>
    <w:rsid w:val="00D641EE"/>
    <w:rsid w:val="00D77514"/>
    <w:rsid w:val="00D92E92"/>
    <w:rsid w:val="00DB624A"/>
    <w:rsid w:val="00DD6B20"/>
    <w:rsid w:val="00DE2CC6"/>
    <w:rsid w:val="00DE6A6C"/>
    <w:rsid w:val="00DF4CF3"/>
    <w:rsid w:val="00DF537D"/>
    <w:rsid w:val="00E04AF9"/>
    <w:rsid w:val="00E05490"/>
    <w:rsid w:val="00E0605E"/>
    <w:rsid w:val="00E15E6B"/>
    <w:rsid w:val="00E1624B"/>
    <w:rsid w:val="00E179C1"/>
    <w:rsid w:val="00E438BE"/>
    <w:rsid w:val="00E552BB"/>
    <w:rsid w:val="00E839D9"/>
    <w:rsid w:val="00EA7BDB"/>
    <w:rsid w:val="00EB35BA"/>
    <w:rsid w:val="00EB50E6"/>
    <w:rsid w:val="00EB6032"/>
    <w:rsid w:val="00ED0681"/>
    <w:rsid w:val="00ED1172"/>
    <w:rsid w:val="00ED3044"/>
    <w:rsid w:val="00ED65DA"/>
    <w:rsid w:val="00EE2425"/>
    <w:rsid w:val="00F22708"/>
    <w:rsid w:val="00F32CE3"/>
    <w:rsid w:val="00F46483"/>
    <w:rsid w:val="00F47F9D"/>
    <w:rsid w:val="00F53FAA"/>
    <w:rsid w:val="00F57E5B"/>
    <w:rsid w:val="00F923D0"/>
    <w:rsid w:val="00F97D97"/>
    <w:rsid w:val="00FB5A77"/>
    <w:rsid w:val="00FC52AF"/>
    <w:rsid w:val="00FD285E"/>
    <w:rsid w:val="00FE6E66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D00C5-7B7A-4119-BD72-FE02CF7E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7F2"/>
  </w:style>
  <w:style w:type="paragraph" w:styleId="Nagwek1">
    <w:name w:val="heading 1"/>
    <w:basedOn w:val="Normalny"/>
    <w:link w:val="Nagwek1Znak"/>
    <w:uiPriority w:val="9"/>
    <w:qFormat/>
    <w:rsid w:val="00AA3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5A488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A4883"/>
    <w:rPr>
      <w:rFonts w:ascii="Consolas" w:hAnsi="Consolas" w:cs="Consolas"/>
      <w:sz w:val="21"/>
      <w:szCs w:val="21"/>
    </w:rPr>
  </w:style>
  <w:style w:type="table" w:styleId="Tabela-Siatka">
    <w:name w:val="Table Grid"/>
    <w:basedOn w:val="Standardowy"/>
    <w:uiPriority w:val="59"/>
    <w:rsid w:val="00F22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9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A397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A3974"/>
    <w:rPr>
      <w:strike w:val="0"/>
      <w:dstrike w:val="0"/>
      <w:color w:val="FF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19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ip.uml.lodz.pl/_plik.php?plik=sprawy/wpjirp_analiza_20131204.pdf&amp;PHPSESSID=cf6dade6517311092c5471cad1d7da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539C0-4E2A-4D53-96D7-4AA82832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</cp:lastModifiedBy>
  <cp:revision>2</cp:revision>
  <cp:lastPrinted>2017-04-10T11:04:00Z</cp:lastPrinted>
  <dcterms:created xsi:type="dcterms:W3CDTF">2017-04-11T06:18:00Z</dcterms:created>
  <dcterms:modified xsi:type="dcterms:W3CDTF">2017-04-11T06:18:00Z</dcterms:modified>
</cp:coreProperties>
</file>