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0333" w14:textId="43045363" w:rsidR="00DA4B15" w:rsidRDefault="004211DB" w:rsidP="004211DB">
      <w:pPr>
        <w:suppressAutoHyphens/>
        <w:autoSpaceDN/>
        <w:adjustRightInd/>
        <w:jc w:val="right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 xml:space="preserve">Załącznik nr </w:t>
      </w:r>
      <w:r w:rsidR="009361BB">
        <w:rPr>
          <w:rFonts w:ascii="Arial" w:hAnsi="Arial" w:cs="Arial"/>
          <w:kern w:val="1"/>
          <w:lang w:eastAsia="ar-SA"/>
        </w:rPr>
        <w:t>3</w:t>
      </w:r>
      <w:r>
        <w:rPr>
          <w:rFonts w:ascii="Arial" w:hAnsi="Arial" w:cs="Arial"/>
          <w:kern w:val="1"/>
          <w:lang w:eastAsia="ar-SA"/>
        </w:rPr>
        <w:t xml:space="preserve"> do SWZ</w:t>
      </w:r>
    </w:p>
    <w:p w14:paraId="03A09299" w14:textId="77777777" w:rsidR="004211DB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4224AD9B" w14:textId="77777777" w:rsidR="004211DB" w:rsidRPr="00A73FD8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1424EBBA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14:paraId="6773FEEE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14:paraId="6807F1C9" w14:textId="78482D42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 xml:space="preserve">(Dz. U. z </w:t>
      </w:r>
      <w:r>
        <w:rPr>
          <w:rFonts w:ascii="Arial" w:hAnsi="Arial" w:cs="Arial"/>
          <w:kern w:val="1"/>
          <w:u w:val="single"/>
          <w:lang w:eastAsia="ar-SA"/>
        </w:rPr>
        <w:t>2</w:t>
      </w:r>
      <w:r w:rsidR="00E07623">
        <w:rPr>
          <w:rFonts w:ascii="Arial" w:hAnsi="Arial" w:cs="Arial"/>
          <w:kern w:val="1"/>
          <w:u w:val="single"/>
          <w:lang w:eastAsia="ar-SA"/>
        </w:rPr>
        <w:t>022</w:t>
      </w:r>
      <w:r>
        <w:rPr>
          <w:rFonts w:ascii="Arial" w:hAnsi="Arial" w:cs="Arial"/>
          <w:kern w:val="1"/>
          <w:u w:val="single"/>
          <w:lang w:eastAsia="ar-SA"/>
        </w:rPr>
        <w:t xml:space="preserve"> r. poz. </w:t>
      </w:r>
      <w:r w:rsidR="00E07623">
        <w:rPr>
          <w:rFonts w:ascii="Arial" w:hAnsi="Arial" w:cs="Arial"/>
          <w:kern w:val="1"/>
          <w:u w:val="single"/>
          <w:lang w:eastAsia="ar-SA"/>
        </w:rPr>
        <w:t>1710</w:t>
      </w:r>
      <w:r>
        <w:rPr>
          <w:rFonts w:ascii="Arial" w:hAnsi="Arial" w:cs="Arial"/>
          <w:kern w:val="1"/>
          <w:u w:val="single"/>
          <w:lang w:eastAsia="ar-SA"/>
        </w:rPr>
        <w:t xml:space="preserve"> ze zm.)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14:paraId="13D3997E" w14:textId="77777777" w:rsidR="00DA4B15" w:rsidRPr="002919B9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14:paraId="37B438B6" w14:textId="77777777" w:rsidR="00DA4B15" w:rsidRPr="00DA4B15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DA4B15">
        <w:rPr>
          <w:rFonts w:ascii="Arial" w:hAnsi="Arial"/>
          <w:color w:val="FF0000"/>
          <w:kern w:val="1"/>
        </w:rPr>
        <w:t>(</w:t>
      </w:r>
      <w:r w:rsidRPr="00DA4B1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DA4B15">
        <w:rPr>
          <w:rFonts w:ascii="Arial" w:hAnsi="Arial"/>
          <w:color w:val="FF0000"/>
          <w:kern w:val="1"/>
        </w:rPr>
        <w:t>)</w:t>
      </w:r>
    </w:p>
    <w:p w14:paraId="17F071F7" w14:textId="77777777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7E50CE05" w14:textId="77777777" w:rsidR="00DA4B15" w:rsidRPr="001533F6" w:rsidRDefault="00DA4B15" w:rsidP="00DA4B15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Przystępując do udziału w postępowaniu o zamówienie publiczne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0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0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14:paraId="7CFC85FB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7EACEB3C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4AC9632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14:paraId="2AED502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6D285CC7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KRS/CEiDG)</w:t>
      </w:r>
    </w:p>
    <w:p w14:paraId="407C271E" w14:textId="77777777" w:rsidR="00DA4B15" w:rsidRPr="00C17972" w:rsidRDefault="00DA4B15" w:rsidP="00DA4B15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14:paraId="75F5883B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14:paraId="67783392" w14:textId="706F3B4A" w:rsidR="00DA4B15" w:rsidRPr="001533F6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</w:t>
      </w:r>
      <w:r w:rsidR="009A4E4A">
        <w:rPr>
          <w:rFonts w:ascii="Arial" w:eastAsia="Calibri" w:hAnsi="Arial" w:cs="Arial"/>
          <w:kern w:val="0"/>
          <w:lang w:eastAsia="en-US"/>
        </w:rPr>
        <w:t>określone przez Zamawiającego 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Z</w:t>
      </w:r>
      <w:r w:rsidRPr="001533F6">
        <w:rPr>
          <w:rFonts w:ascii="Arial" w:eastAsia="Calibri" w:hAnsi="Arial" w:cs="Arial"/>
          <w:kern w:val="0"/>
          <w:lang w:eastAsia="en-US"/>
        </w:rPr>
        <w:t>amówienia,</w:t>
      </w:r>
    </w:p>
    <w:p w14:paraId="095F56DD" w14:textId="699D55CE" w:rsidR="00DA4B15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następującego/ych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14:paraId="29940233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14:paraId="2E2534EC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646C05C4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14:paraId="1F262DB6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16B45C1D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203E7278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16BA2656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7E5D6251" w14:textId="77777777" w:rsidR="00DA4B15" w:rsidRPr="00C17972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14:paraId="5F91BCA7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74FF3CFD" w14:textId="77777777" w:rsidR="00DA4B15" w:rsidRPr="001533F6" w:rsidRDefault="00DA4B15" w:rsidP="00DA4B15">
      <w:pPr>
        <w:widowControl/>
        <w:numPr>
          <w:ilvl w:val="1"/>
          <w:numId w:val="1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7ED3AC71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98B790B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6AF5691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5F98BBA9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01642B13" w14:textId="77777777" w:rsidR="004930CD" w:rsidRDefault="00DA4B15" w:rsidP="00DA4B15">
      <w:pPr>
        <w:widowControl/>
        <w:overflowPunct/>
        <w:autoSpaceDE/>
        <w:autoSpaceDN/>
        <w:adjustRightInd/>
        <w:jc w:val="center"/>
        <w:textAlignment w:val="auto"/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>ykonawcy lub osoby upoważnione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80514" w14:textId="77777777" w:rsidR="007B325F" w:rsidRDefault="007B325F" w:rsidP="00DA4B15">
      <w:r>
        <w:separator/>
      </w:r>
    </w:p>
  </w:endnote>
  <w:endnote w:type="continuationSeparator" w:id="0">
    <w:p w14:paraId="2762072B" w14:textId="77777777" w:rsidR="007B325F" w:rsidRDefault="007B325F" w:rsidP="00D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2742B" w14:textId="77777777" w:rsidR="00C63D3F" w:rsidRDefault="00C63D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953C" w14:textId="77777777" w:rsidR="00432831" w:rsidRPr="00DA4B15" w:rsidRDefault="0072156D" w:rsidP="00983EA7">
    <w:pPr>
      <w:pStyle w:val="Stopka"/>
      <w:rPr>
        <w:rFonts w:ascii="Arial" w:hAnsi="Arial" w:cs="Arial"/>
        <w:sz w:val="16"/>
        <w:szCs w:val="16"/>
        <w:lang w:val="pl-PL"/>
      </w:rPr>
    </w:pPr>
    <w:r w:rsidRPr="00696A74">
      <w:rPr>
        <w:rFonts w:ascii="Arial" w:hAnsi="Arial" w:cs="Arial"/>
        <w:sz w:val="16"/>
        <w:szCs w:val="16"/>
      </w:rPr>
      <w:tab/>
    </w:r>
    <w:r w:rsidRPr="00696A74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CBBA" w14:textId="77777777" w:rsidR="00C63D3F" w:rsidRDefault="00C63D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21DC" w14:textId="77777777" w:rsidR="007B325F" w:rsidRDefault="007B325F" w:rsidP="00DA4B15">
      <w:r>
        <w:separator/>
      </w:r>
    </w:p>
  </w:footnote>
  <w:footnote w:type="continuationSeparator" w:id="0">
    <w:p w14:paraId="35AABC89" w14:textId="77777777" w:rsidR="007B325F" w:rsidRDefault="007B325F" w:rsidP="00DA4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8C3F" w14:textId="77777777" w:rsidR="00C63D3F" w:rsidRDefault="00C63D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6669" w14:textId="77777777" w:rsidR="00C63D3F" w:rsidRDefault="00C63D3F">
    <w:pPr>
      <w:pStyle w:val="Nagwek"/>
    </w:pPr>
    <w:r>
      <w:rPr>
        <w:noProof/>
      </w:rPr>
      <w:drawing>
        <wp:inline distT="0" distB="0" distL="0" distR="0" wp14:anchorId="61256A30" wp14:editId="73679810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3E42" w14:textId="77777777" w:rsidR="00C63D3F" w:rsidRDefault="00C63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506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CA5"/>
    <w:rsid w:val="000815A7"/>
    <w:rsid w:val="004211DB"/>
    <w:rsid w:val="00447CA5"/>
    <w:rsid w:val="004930CD"/>
    <w:rsid w:val="005C5018"/>
    <w:rsid w:val="006838C7"/>
    <w:rsid w:val="0072156D"/>
    <w:rsid w:val="007B325F"/>
    <w:rsid w:val="009361BB"/>
    <w:rsid w:val="00990D4D"/>
    <w:rsid w:val="009A4E4A"/>
    <w:rsid w:val="00B475D0"/>
    <w:rsid w:val="00C63D3F"/>
    <w:rsid w:val="00DA4B15"/>
    <w:rsid w:val="00E0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047507"/>
  <w15:chartTrackingRefBased/>
  <w15:docId w15:val="{74F590C8-57AF-49B1-BAE8-C4B11F57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B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B15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4B15"/>
    <w:rPr>
      <w:rFonts w:ascii="Tahoma" w:eastAsia="Times New Roman" w:hAnsi="Tahoma" w:cs="Times New Roman"/>
      <w:kern w:val="28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4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B15"/>
    <w:rPr>
      <w:rFonts w:ascii="Tahoma" w:eastAsia="Times New Roman" w:hAnsi="Tahoma" w:cs="Tahoma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3</cp:revision>
  <dcterms:created xsi:type="dcterms:W3CDTF">2023-04-06T06:52:00Z</dcterms:created>
  <dcterms:modified xsi:type="dcterms:W3CDTF">2023-04-06T09:27:00Z</dcterms:modified>
</cp:coreProperties>
</file>