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8509" w14:textId="4CE050E3" w:rsidR="00B5790F" w:rsidRPr="00AC6BD7" w:rsidRDefault="00B5790F" w:rsidP="006630E0">
      <w:pPr>
        <w:jc w:val="center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WYKAZ  ŚRODKÓW  CZYSTOŚCI – ZESPÓŁ  SZKÓŁ  OGÓLNOKSZTAŁCĄCYCH  </w:t>
      </w:r>
      <w:r w:rsidRPr="00AC6BD7">
        <w:rPr>
          <w:rFonts w:ascii="Times New Roman" w:hAnsi="Times New Roman" w:cs="Times New Roman"/>
          <w:b/>
          <w:sz w:val="20"/>
          <w:szCs w:val="20"/>
          <w:lang w:eastAsia="pl-PL"/>
        </w:rPr>
        <w:br/>
        <w:t xml:space="preserve">W  WĄBRZEŹNIE </w:t>
      </w:r>
    </w:p>
    <w:tbl>
      <w:tblPr>
        <w:tblW w:w="10490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567"/>
        <w:gridCol w:w="1276"/>
        <w:gridCol w:w="1275"/>
        <w:gridCol w:w="993"/>
        <w:gridCol w:w="992"/>
      </w:tblGrid>
      <w:tr w:rsidR="00B5790F" w:rsidRPr="00AC6BD7" w14:paraId="61EC4A52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D914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E129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99F7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83DB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4CEB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Wartość jednostkowa netto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AA9D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0D1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brutto</w:t>
            </w:r>
          </w:p>
        </w:tc>
      </w:tr>
      <w:tr w:rsidR="00B5790F" w:rsidRPr="00AC6BD7" w14:paraId="4EE84103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237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CFB0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ŚRODKI CZYSTOŚCI OGÓLNEGO ZASTOSOWANIA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75C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D07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830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6BD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227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6A9DF08A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E28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8DEF" w14:textId="7A9FA8BB" w:rsidR="00B5790F" w:rsidRPr="00AC6BD7" w:rsidRDefault="00B5790F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Mydło bakteriobójcze w płynie, działanie przeciwbakteryjne, zapachowe, posiadające atest PZH, przebadane dermatologiczne, poj</w:t>
            </w:r>
            <w:r w:rsidR="003C05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emności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5</w:t>
            </w:r>
            <w:r w:rsidR="00FB4EB2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000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EB2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FB9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B92E" w14:textId="24E955DA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C27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6E9B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F13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18CEBECB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D51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CAD2" w14:textId="31AEC5C0" w:rsidR="00FB4EB2" w:rsidRPr="00AC6BD7" w:rsidRDefault="00FB4EB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mycia naczyń posiadający właściwości myjące oraz wysoką zdolność do emulgowania tłuszczów. Możliwość mycia naczyń w ciepłej i zimnej wodzie, nie pozostawiający zacieków na umytych powierzchniach, nadający połysk</w:t>
            </w:r>
            <w:r w:rsidR="00ED5304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zawierający kompleks witamin A,E,F,H, mającym działanie ochronne i odżywcze dla skóry rąk</w:t>
            </w:r>
            <w:r w:rsidR="00ED5304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poj</w:t>
            </w:r>
            <w:r w:rsidR="00ED5304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emności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5000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BBD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3A56" w14:textId="312829BF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28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CD2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4BB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0E404BEF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2944" w14:textId="7D247531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0665" w14:textId="263403E3" w:rsidR="00B5790F" w:rsidRPr="00AC6BD7" w:rsidRDefault="00B5790F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mycia szyb,</w:t>
            </w:r>
            <w:r w:rsidR="002C1DFE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pozwalający usunąć nawet najtrwalszy, zaschnięty brud i tłuste plamy a czyszczona powierzchnia pozostaje błyszcząca bez konieczności polerowania</w:t>
            </w:r>
            <w:r w:rsidR="00DC78EE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2C1DFE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 pojemności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750 ml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831B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868A9" w14:textId="5D751381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0F2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63B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8327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6634AA8F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BE5B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C7B2E" w14:textId="51773417" w:rsidR="00B5790F" w:rsidRPr="00AC6BD7" w:rsidRDefault="00DC78EE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Uniwersalny płyn do czyszczenia podłóg, skutecznie usuwa</w:t>
            </w:r>
            <w:r w:rsidR="00B768B5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jący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brud i tłuszcz, a czyszczonym powierzchniom nadaj</w:t>
            </w:r>
            <w:r w:rsidR="00B768B5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ący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blask o pojemności </w:t>
            </w:r>
            <w:r w:rsidR="00B5790F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708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86B8" w14:textId="0321049E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353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0F8B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008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02F63D7C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00B4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DD979" w14:textId="7A32314C" w:rsidR="00B5790F" w:rsidRPr="00AC6BD7" w:rsidRDefault="00F306A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</w:t>
            </w:r>
            <w:r w:rsidR="00B5790F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płukania tkanin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wzbogacony o składnik ochrony koloru, nadający ubraniom długotrwały zapach, sprawia, że ubrania nie elektryzują się,</w:t>
            </w:r>
            <w:r w:rsidR="00B5790F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pojemności</w:t>
            </w:r>
            <w:r w:rsidR="00B5790F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5 l"/>
              </w:smartTagPr>
              <w:r w:rsidR="00B5790F"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5 l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A44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8099" w14:textId="2DDEAE8D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65F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9736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FFE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76D36448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1605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B0F8" w14:textId="0BC6D3F3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Proszek do prania białych </w:t>
            </w:r>
            <w:r w:rsidR="00787E16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tkanin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60 st</w:t>
              </w:r>
            </w:smartTag>
            <w:r w:rsidR="00787E16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opni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87E16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pojemności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10 kg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FB2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DD16" w14:textId="3CEAB083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3C0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CAB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613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35670250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24E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95FD" w14:textId="284BEEB9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Proszek do prania kolorowych </w:t>
            </w:r>
            <w:r w:rsidR="00D05810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tkanin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60 st</w:t>
              </w:r>
            </w:smartTag>
            <w:r w:rsidR="00D05810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opni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05810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pojemności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10 kg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0B56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C8F9" w14:textId="30408E0F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AD0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DF8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32E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75FEAA93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746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70BD" w14:textId="71FFE63A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Płyn </w:t>
            </w:r>
            <w:r w:rsidR="00D05810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 prania tkanin kolorowych w pralkach automatycznych i do prania ręcznego, chroniący kolory, przeznaczony do prania tkanin wełnianych, bawełnianych i jedwabnych o pojemności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4AECB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7B10" w14:textId="2609D285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DC1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6E6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A41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5E7A4E58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B287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B8E4" w14:textId="7D125D03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Płyn do mycia </w:t>
            </w:r>
            <w:r w:rsidR="002720B6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wc skutecznie usuwający osady, bakteriobójczy, zawierający substancję czynną kwas glikolowy - 1,5 g/kg; mniej niż 5% - niejonowych środków powierzchniowo czynnych; anionowych środków powierzchniowo czynnych o pojemności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5 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C01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2F11" w14:textId="201AA44A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75C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C5A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BBB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43DAFC35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C714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1BBC" w14:textId="20863B31" w:rsidR="00B5790F" w:rsidRPr="00AC6BD7" w:rsidRDefault="004256D7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Uniwersalne mleczko do czyszczenia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0D2626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mikrokryształkami</w:t>
            </w:r>
            <w:r w:rsidR="00B5790F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 pojemności </w:t>
            </w:r>
            <w:r w:rsidR="00B5790F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1 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F9E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6D20A" w14:textId="4B5E5028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946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64A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17D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0A4BC612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5A5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FD3" w14:textId="12CC5884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Pasta do parkietu </w:t>
            </w:r>
            <w:r w:rsidR="0022234C"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pojemności 750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B700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27CA" w14:textId="1785AAA8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3E2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733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503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7F526247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63D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BEF2" w14:textId="23713033" w:rsidR="00B5790F" w:rsidRPr="00AC6BD7" w:rsidRDefault="00333116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Zawieszka do WC zapobiegająca osadzaniu się kamienia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1A77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204D2" w14:textId="1D2DF462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D1F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DD3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D48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33FF8C9E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42F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A9BE" w14:textId="55F03B93" w:rsidR="00B5790F" w:rsidRPr="00AC6BD7" w:rsidRDefault="00333116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Papier toaletowy dwuwarstwowy o średnicy max. 20 cm oraz długości rolki 220 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99EC" w14:textId="77777777" w:rsidR="006630E0" w:rsidRPr="00AC6BD7" w:rsidRDefault="006630E0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FC33547" w14:textId="77777777" w:rsidR="006630E0" w:rsidRPr="00AC6BD7" w:rsidRDefault="006630E0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492C0DB" w14:textId="7AA2B9EA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D5B8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9524" w14:textId="77777777" w:rsidR="00B5790F" w:rsidRPr="00AC6BD7" w:rsidRDefault="00B5790F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7D2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99A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504B4F37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24C2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1A99" w14:textId="435D4CC1" w:rsidR="00B5790F" w:rsidRPr="00AC6BD7" w:rsidRDefault="00333116" w:rsidP="006630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Pojedyncze ręczniki papierowe gofrowane, składane w „Z” w kolorze białym, wymiary ręcznika 25 x 23 cm opakowanie handlowe – karton zawierający 4000 szt. ręczników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F5B49" w14:textId="77777777" w:rsidR="00185642" w:rsidRPr="00AC6BD7" w:rsidRDefault="0018564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    </w:t>
            </w:r>
          </w:p>
          <w:p w14:paraId="37EC9557" w14:textId="77777777" w:rsidR="00185642" w:rsidRPr="00AC6BD7" w:rsidRDefault="0018564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738C1B4" w14:textId="0A2A019A" w:rsidR="00B5790F" w:rsidRPr="00AC6BD7" w:rsidRDefault="00B5790F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C85D" w14:textId="3905FB84" w:rsidR="00B5790F" w:rsidRPr="00AC6BD7" w:rsidRDefault="00FE1516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9DE7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AC8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718B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4911BAD8" w14:textId="77777777" w:rsidTr="00AC6BD7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AC6B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9313" w14:textId="5923E063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</w:rPr>
                <w:t>35 l</w:t>
              </w:r>
            </w:smartTag>
            <w:r w:rsidR="00B3328A" w:rsidRPr="00AC6BD7">
              <w:rPr>
                <w:rFonts w:ascii="Times New Roman" w:hAnsi="Times New Roman" w:cs="Times New Roman"/>
                <w:sz w:val="20"/>
                <w:szCs w:val="20"/>
              </w:rPr>
              <w:t>, w rolce 50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815D8" w14:textId="16ABC189" w:rsidR="00B5790F" w:rsidRPr="00AC6BD7" w:rsidRDefault="006630E0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AE66B" w14:textId="3F89F3A3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86B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E1C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105A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522908BB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C3A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1335E1" w14:textId="362E0B4F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</w:rPr>
                <w:t>120 l</w:t>
              </w:r>
            </w:smartTag>
            <w:r w:rsidR="00B3328A" w:rsidRPr="00AC6BD7">
              <w:rPr>
                <w:rFonts w:ascii="Times New Roman" w:hAnsi="Times New Roman" w:cs="Times New Roman"/>
                <w:sz w:val="20"/>
                <w:szCs w:val="20"/>
              </w:rPr>
              <w:t>, w rolce 25 sztuk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E7A1" w14:textId="75531B16" w:rsidR="00B5790F" w:rsidRPr="00AC6BD7" w:rsidRDefault="006630E0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0519" w14:textId="1DB9E854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5D625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93017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AC2C36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383CA83B" w14:textId="77777777" w:rsidTr="00AC6BD7">
        <w:trPr>
          <w:trHeight w:val="14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C42E" w14:textId="77777777" w:rsidR="00B5790F" w:rsidRPr="00AC6BD7" w:rsidRDefault="00B5790F" w:rsidP="00BB47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CECF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BA9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C8BB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AFA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C3E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430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1783C980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B1D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F0E7" w14:textId="1B91FB7F" w:rsidR="00B5790F" w:rsidRPr="00AC6BD7" w:rsidRDefault="00B5790F" w:rsidP="0044606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Mop włoski </w:t>
            </w:r>
            <w:r w:rsidR="009B0340"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gramatura: </w:t>
            </w: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  <w:r w:rsidR="009B0340"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BFA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4860B" w14:textId="782B3C88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310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D6DB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513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3B8DAE20" w14:textId="77777777" w:rsidTr="00AC6BD7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60147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BC919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EA8C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05A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BC16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26FE7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FD96C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19405867" w14:textId="77777777" w:rsidTr="00AC6BD7">
        <w:trPr>
          <w:cantSplit/>
          <w:trHeight w:val="11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E20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2A86" w14:textId="4582F128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Rękawiczki</w:t>
            </w:r>
            <w:r w:rsidR="00BB47E2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gumowe gospodarcze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47E2" w:rsidRPr="00AC6BD7">
              <w:rPr>
                <w:rFonts w:ascii="Times New Roman" w:hAnsi="Times New Roman" w:cs="Times New Roman"/>
                <w:sz w:val="20"/>
                <w:szCs w:val="20"/>
              </w:rPr>
              <w:t>lateksowe 100 sztuk w opakowaniu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1EB0" w14:textId="58997AA6" w:rsidR="00B5790F" w:rsidRPr="00AC6BD7" w:rsidRDefault="006630E0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0EC5" w14:textId="1F7E0981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B645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85F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347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16DD970C" w14:textId="77777777" w:rsidTr="00AC6BD7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307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2C6F9F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DC30" w14:textId="77777777" w:rsidR="00B5790F" w:rsidRPr="00AC6BD7" w:rsidRDefault="00B5790F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5E47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9AB0E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824C1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ACE518" w14:textId="77777777" w:rsidR="00B5790F" w:rsidRPr="00AC6BD7" w:rsidRDefault="00B5790F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1A8C6120" w14:textId="77777777" w:rsidTr="00AC6BD7">
        <w:trPr>
          <w:cantSplit/>
          <w:trHeight w:val="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86C3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7769" w14:textId="182B2EE8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Ścierki domowe </w:t>
            </w:r>
            <w:r w:rsidR="00D71C80" w:rsidRPr="00AC6BD7">
              <w:rPr>
                <w:rFonts w:ascii="Times New Roman" w:hAnsi="Times New Roman" w:cs="Times New Roman"/>
                <w:sz w:val="20"/>
                <w:szCs w:val="20"/>
              </w:rPr>
              <w:t>do użytku na mokro i sucho, trwałe, chłonne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630E0" w:rsidRPr="00AC6BD7">
              <w:rPr>
                <w:rFonts w:ascii="Times New Roman" w:hAnsi="Times New Roman" w:cs="Times New Roman"/>
                <w:sz w:val="20"/>
                <w:szCs w:val="20"/>
              </w:rPr>
              <w:t>pakowane po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3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D388" w14:textId="130326D2" w:rsidR="00B5790F" w:rsidRPr="00AC6BD7" w:rsidRDefault="006630E0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E0D2" w14:textId="40DABDA1" w:rsidR="00B5790F" w:rsidRPr="00AC6BD7" w:rsidRDefault="00FE1516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BF05" w14:textId="77777777" w:rsidR="00B5790F" w:rsidRPr="00AC6BD7" w:rsidRDefault="00B5790F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D76B" w14:textId="77777777" w:rsidR="00B5790F" w:rsidRPr="00AC6BD7" w:rsidRDefault="00B5790F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EAFA" w14:textId="77777777" w:rsidR="00B5790F" w:rsidRPr="00AC6BD7" w:rsidRDefault="00B5790F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17D397B1" w14:textId="77777777" w:rsidTr="00AC6BD7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B61C" w14:textId="77777777" w:rsidR="00B5790F" w:rsidRPr="00AC6BD7" w:rsidRDefault="00B5790F" w:rsidP="00B34A93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350D76" w14:textId="07DBB102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Ręcznik papierow</w:t>
            </w:r>
            <w:r w:rsidR="00B34A93" w:rsidRPr="00AC6BD7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na rolce bia</w:t>
            </w:r>
            <w:r w:rsidR="00B34A93" w:rsidRPr="00AC6BD7">
              <w:rPr>
                <w:rFonts w:ascii="Times New Roman" w:hAnsi="Times New Roman" w:cs="Times New Roman"/>
                <w:sz w:val="20"/>
                <w:szCs w:val="20"/>
              </w:rPr>
              <w:t>ły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A93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średnica rolki 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34A93" w:rsidRPr="00AC6BD7">
              <w:rPr>
                <w:rFonts w:ascii="Times New Roman" w:hAnsi="Times New Roman" w:cs="Times New Roman"/>
                <w:sz w:val="20"/>
                <w:szCs w:val="20"/>
              </w:rPr>
              <w:t>,5 cm liczba warstw: 2, 148 m ilość w kartonie: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2580A" w14:textId="5D19A0ED" w:rsidR="00B5790F" w:rsidRPr="00AC6BD7" w:rsidRDefault="00B34A93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karton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27E3" w14:textId="1549CF1C" w:rsidR="00B5790F" w:rsidRPr="00AC6BD7" w:rsidRDefault="00B34A93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EF086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22489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467A6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32FC45D1" w14:textId="77777777" w:rsidTr="00AC6BD7">
        <w:trPr>
          <w:cantSplit/>
          <w:trHeight w:val="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30F3" w14:textId="77777777" w:rsidR="00B5790F" w:rsidRPr="00AC6BD7" w:rsidRDefault="00B5790F" w:rsidP="007260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B756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4F0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E7B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CA8E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89A0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AF9C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27DBE090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419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F499" w14:textId="58A6ADFF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Ścierk</w:t>
            </w:r>
            <w:r w:rsidR="005864EF" w:rsidRPr="00AC6B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z wiskozy 50x60</w:t>
            </w:r>
            <w:r w:rsidR="005864EF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miękk</w:t>
            </w:r>
            <w:r w:rsidR="005864EF" w:rsidRPr="00AC6BD7">
              <w:rPr>
                <w:rFonts w:ascii="Times New Roman" w:hAnsi="Times New Roman" w:cs="Times New Roman"/>
                <w:sz w:val="20"/>
                <w:szCs w:val="20"/>
              </w:rPr>
              <w:t>a, wysoka chłonność i uniwersalność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4EF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630E0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1 sztuka w opakowaniu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6FC4" w14:textId="50CDF272" w:rsidR="00B5790F" w:rsidRPr="00AC6BD7" w:rsidRDefault="006630E0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9868" w14:textId="69373611" w:rsidR="00B5790F" w:rsidRPr="00AC6BD7" w:rsidRDefault="00FE1516" w:rsidP="00586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9E5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E07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414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434FD0C0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CEC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7ECE" w14:textId="2645CCF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Wiadro z </w:t>
            </w:r>
            <w:r w:rsidR="005864EF" w:rsidRPr="00AC6BD7">
              <w:rPr>
                <w:rFonts w:ascii="Times New Roman" w:hAnsi="Times New Roman" w:cs="Times New Roman"/>
                <w:sz w:val="20"/>
                <w:szCs w:val="20"/>
              </w:rPr>
              <w:t>wyciskaczem o pojemności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12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839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3BFB" w14:textId="6414A733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087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8A70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BB3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377867A5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3B6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B119" w14:textId="73F36152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Miotła </w:t>
            </w:r>
            <w:r w:rsidR="00F4108A" w:rsidRPr="00AC6BD7">
              <w:rPr>
                <w:rFonts w:ascii="Times New Roman" w:hAnsi="Times New Roman" w:cs="Times New Roman"/>
                <w:sz w:val="20"/>
                <w:szCs w:val="20"/>
              </w:rPr>
              <w:t>do zamiatania podłogi o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szer</w:t>
            </w:r>
            <w:r w:rsidR="00F4108A" w:rsidRPr="00AC6BD7">
              <w:rPr>
                <w:rFonts w:ascii="Times New Roman" w:hAnsi="Times New Roman" w:cs="Times New Roman"/>
                <w:sz w:val="20"/>
                <w:szCs w:val="20"/>
              </w:rPr>
              <w:t>okości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40 cm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2C02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A197" w14:textId="7E72D539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D646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3305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F664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0C06E480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CEE9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2C43" w14:textId="243E04DD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Odświeżacz powietrza w żelu</w:t>
            </w:r>
            <w:r w:rsidR="00F4108A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150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786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EC9B6" w14:textId="3E4E9461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1047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405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0486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721C86F9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BBB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5F88" w14:textId="41313292" w:rsidR="00B5790F" w:rsidRPr="00AC6BD7" w:rsidRDefault="00F4108A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Granulki do udrożniania rur zawierające dużą zawartość aktywatora aluminiowego o pojemności  400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8D9D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918F7" w14:textId="5F6BBEC8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FA71A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A757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890E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7B0F7946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2E51C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42B5" w14:textId="505CA3AE" w:rsidR="00B5790F" w:rsidRPr="00AC6BD7" w:rsidRDefault="00F4108A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Ścierka podłogowa szara do mycia i wycierania różnego rodzaju podłóg, wytrzymała, posiadająca dobre parametry absorpcji płynów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E3E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01AEB" w14:textId="7CA9BFE8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941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4331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81AD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5FC9248A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C71CF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E3F2" w14:textId="5555D39E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Gąbka</w:t>
            </w:r>
            <w:r w:rsidR="00F4108A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do mycia naczyń </w:t>
            </w:r>
            <w:r w:rsidR="006630E0" w:rsidRPr="00AC6BD7">
              <w:rPr>
                <w:rFonts w:ascii="Times New Roman" w:hAnsi="Times New Roman" w:cs="Times New Roman"/>
                <w:sz w:val="20"/>
                <w:szCs w:val="20"/>
              </w:rPr>
              <w:t>pakowan</w:t>
            </w:r>
            <w:r w:rsidR="00F4108A" w:rsidRPr="00AC6BD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6630E0"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po 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12 szt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9B45" w14:textId="0821BFB3" w:rsidR="00B5790F" w:rsidRPr="00AC6BD7" w:rsidRDefault="006630E0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968A" w14:textId="43B995CD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D1E6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82D03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3985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0E8E17D7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BAC8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B48D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Mop kieszeniowy 1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423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0C46" w14:textId="4C137873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C08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F8D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75B2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790F" w:rsidRPr="00AC6BD7" w14:paraId="2E0D4764" w14:textId="77777777" w:rsidTr="00AC6BD7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557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DA53" w14:textId="77777777" w:rsidR="00B5790F" w:rsidRPr="00AC6BD7" w:rsidRDefault="00B5790F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Mop kieszeniowy 0,80 cm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F7566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79C54" w14:textId="1078A7E8" w:rsidR="00B5790F" w:rsidRPr="00AC6BD7" w:rsidRDefault="00FE1516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06EE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785B9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B298" w14:textId="77777777" w:rsidR="00B5790F" w:rsidRPr="00AC6BD7" w:rsidRDefault="00B5790F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E788D76" w14:textId="6DB8874A" w:rsidR="00B5790F" w:rsidRPr="00AC6BD7" w:rsidRDefault="00B5790F" w:rsidP="00B5790F">
      <w:pPr>
        <w:rPr>
          <w:rFonts w:ascii="Times New Roman" w:hAnsi="Times New Roman" w:cs="Times New Roman"/>
          <w:sz w:val="20"/>
          <w:szCs w:val="20"/>
        </w:rPr>
      </w:pPr>
    </w:p>
    <w:p w14:paraId="5B2B0623" w14:textId="69B35065" w:rsidR="004468F3" w:rsidRPr="00AC6BD7" w:rsidRDefault="004468F3" w:rsidP="004468F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sz w:val="20"/>
          <w:szCs w:val="20"/>
        </w:rPr>
        <w:t>Razem wartość netto:</w:t>
      </w:r>
    </w:p>
    <w:p w14:paraId="1F201706" w14:textId="6DD5582B" w:rsidR="004468F3" w:rsidRPr="00AC6BD7" w:rsidRDefault="004468F3" w:rsidP="004468F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sz w:val="20"/>
          <w:szCs w:val="20"/>
        </w:rPr>
        <w:t>Razem wartość brutto:</w:t>
      </w:r>
    </w:p>
    <w:p w14:paraId="2CA45AB0" w14:textId="7381E0F5" w:rsidR="004468F3" w:rsidRPr="00AC6BD7" w:rsidRDefault="004468F3" w:rsidP="004468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4468F3" w:rsidRPr="00AC6BD7" w:rsidSect="00D130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9034" w14:textId="77777777" w:rsidR="00185642" w:rsidRDefault="00185642" w:rsidP="00185642">
      <w:pPr>
        <w:spacing w:after="0" w:line="240" w:lineRule="auto"/>
      </w:pPr>
      <w:r>
        <w:separator/>
      </w:r>
    </w:p>
  </w:endnote>
  <w:endnote w:type="continuationSeparator" w:id="0">
    <w:p w14:paraId="69D118C3" w14:textId="77777777" w:rsidR="00185642" w:rsidRDefault="00185642" w:rsidP="0018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3BBF" w14:textId="77777777" w:rsidR="00185642" w:rsidRDefault="00185642" w:rsidP="00185642">
      <w:pPr>
        <w:spacing w:after="0" w:line="240" w:lineRule="auto"/>
      </w:pPr>
      <w:r>
        <w:separator/>
      </w:r>
    </w:p>
  </w:footnote>
  <w:footnote w:type="continuationSeparator" w:id="0">
    <w:p w14:paraId="7068FF9B" w14:textId="77777777" w:rsidR="00185642" w:rsidRDefault="00185642" w:rsidP="0018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C3E6" w14:textId="4B1BF394" w:rsidR="00185642" w:rsidRDefault="00185642">
    <w:pPr>
      <w:pStyle w:val="Nagwek"/>
    </w:pPr>
    <w:r>
      <w:t>Załącznik nr</w:t>
    </w:r>
    <w:r w:rsidR="00AF37DB">
      <w:t xml:space="preserve"> </w:t>
    </w:r>
    <w:r>
      <w:t>2a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6E9"/>
    <w:rsid w:val="0002027F"/>
    <w:rsid w:val="00026FA0"/>
    <w:rsid w:val="000550D1"/>
    <w:rsid w:val="000C4450"/>
    <w:rsid w:val="000D2626"/>
    <w:rsid w:val="00106D89"/>
    <w:rsid w:val="00106E60"/>
    <w:rsid w:val="00147E5C"/>
    <w:rsid w:val="00185642"/>
    <w:rsid w:val="001C24C1"/>
    <w:rsid w:val="001F5E92"/>
    <w:rsid w:val="0022234C"/>
    <w:rsid w:val="002553A2"/>
    <w:rsid w:val="002720B6"/>
    <w:rsid w:val="00282141"/>
    <w:rsid w:val="00291268"/>
    <w:rsid w:val="002C1DFE"/>
    <w:rsid w:val="002F7829"/>
    <w:rsid w:val="00312BFB"/>
    <w:rsid w:val="00333116"/>
    <w:rsid w:val="00336B26"/>
    <w:rsid w:val="00341478"/>
    <w:rsid w:val="00357CA0"/>
    <w:rsid w:val="003A3AFE"/>
    <w:rsid w:val="003C0574"/>
    <w:rsid w:val="003C33D2"/>
    <w:rsid w:val="003D022C"/>
    <w:rsid w:val="003E7233"/>
    <w:rsid w:val="004256D7"/>
    <w:rsid w:val="004468F3"/>
    <w:rsid w:val="00475A0A"/>
    <w:rsid w:val="004925EA"/>
    <w:rsid w:val="004D200B"/>
    <w:rsid w:val="005201C9"/>
    <w:rsid w:val="00526B88"/>
    <w:rsid w:val="00537EAD"/>
    <w:rsid w:val="005864EF"/>
    <w:rsid w:val="00597305"/>
    <w:rsid w:val="005A0DC3"/>
    <w:rsid w:val="005F6E6C"/>
    <w:rsid w:val="006630E0"/>
    <w:rsid w:val="006E100A"/>
    <w:rsid w:val="006F1C78"/>
    <w:rsid w:val="006F4F88"/>
    <w:rsid w:val="00715194"/>
    <w:rsid w:val="0072605D"/>
    <w:rsid w:val="007375C1"/>
    <w:rsid w:val="007468F1"/>
    <w:rsid w:val="00755E42"/>
    <w:rsid w:val="007656E9"/>
    <w:rsid w:val="00787E16"/>
    <w:rsid w:val="007B583B"/>
    <w:rsid w:val="007E23E9"/>
    <w:rsid w:val="00833214"/>
    <w:rsid w:val="008424FA"/>
    <w:rsid w:val="00894798"/>
    <w:rsid w:val="008A7316"/>
    <w:rsid w:val="008E1C52"/>
    <w:rsid w:val="009142C3"/>
    <w:rsid w:val="00930EBC"/>
    <w:rsid w:val="009712EE"/>
    <w:rsid w:val="00981228"/>
    <w:rsid w:val="009936F4"/>
    <w:rsid w:val="00994BB4"/>
    <w:rsid w:val="009B0340"/>
    <w:rsid w:val="009B4BE9"/>
    <w:rsid w:val="009E35B4"/>
    <w:rsid w:val="00A26666"/>
    <w:rsid w:val="00A30F20"/>
    <w:rsid w:val="00A43F6B"/>
    <w:rsid w:val="00A7017A"/>
    <w:rsid w:val="00A73D34"/>
    <w:rsid w:val="00AC6BD7"/>
    <w:rsid w:val="00AC7C08"/>
    <w:rsid w:val="00AE4156"/>
    <w:rsid w:val="00AF1F18"/>
    <w:rsid w:val="00AF37DB"/>
    <w:rsid w:val="00B3328A"/>
    <w:rsid w:val="00B34A93"/>
    <w:rsid w:val="00B5790F"/>
    <w:rsid w:val="00B62647"/>
    <w:rsid w:val="00B66EF0"/>
    <w:rsid w:val="00B676DC"/>
    <w:rsid w:val="00B768B5"/>
    <w:rsid w:val="00B96AD2"/>
    <w:rsid w:val="00BA70D9"/>
    <w:rsid w:val="00BB47E2"/>
    <w:rsid w:val="00BC42D6"/>
    <w:rsid w:val="00BF6B21"/>
    <w:rsid w:val="00C0285A"/>
    <w:rsid w:val="00C06F71"/>
    <w:rsid w:val="00C11CEB"/>
    <w:rsid w:val="00CC3883"/>
    <w:rsid w:val="00CE6104"/>
    <w:rsid w:val="00D05810"/>
    <w:rsid w:val="00D07B7F"/>
    <w:rsid w:val="00D13069"/>
    <w:rsid w:val="00D53975"/>
    <w:rsid w:val="00D67AC4"/>
    <w:rsid w:val="00D71C80"/>
    <w:rsid w:val="00D80665"/>
    <w:rsid w:val="00DA5425"/>
    <w:rsid w:val="00DC78EE"/>
    <w:rsid w:val="00ED5304"/>
    <w:rsid w:val="00EF7B08"/>
    <w:rsid w:val="00F14733"/>
    <w:rsid w:val="00F214C3"/>
    <w:rsid w:val="00F25E18"/>
    <w:rsid w:val="00F300D3"/>
    <w:rsid w:val="00F306A2"/>
    <w:rsid w:val="00F4108A"/>
    <w:rsid w:val="00F57B9D"/>
    <w:rsid w:val="00F80455"/>
    <w:rsid w:val="00F9395A"/>
    <w:rsid w:val="00FB4EB2"/>
    <w:rsid w:val="00FE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4B04C3"/>
  <w15:docId w15:val="{86CD9556-BF9E-4CD7-8A5F-21A3945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642"/>
  </w:style>
  <w:style w:type="paragraph" w:styleId="Stopka">
    <w:name w:val="footer"/>
    <w:basedOn w:val="Normalny"/>
    <w:link w:val="StopkaZnak"/>
    <w:uiPriority w:val="99"/>
    <w:unhideWhenUsed/>
    <w:rsid w:val="0018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9F435-AA5E-48BF-AB07-726DC70B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3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Weronika Chorzępa</cp:lastModifiedBy>
  <cp:revision>33</cp:revision>
  <cp:lastPrinted>2023-01-11T07:56:00Z</cp:lastPrinted>
  <dcterms:created xsi:type="dcterms:W3CDTF">2023-01-16T11:01:00Z</dcterms:created>
  <dcterms:modified xsi:type="dcterms:W3CDTF">2023-01-24T07:24:00Z</dcterms:modified>
</cp:coreProperties>
</file>