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DA79D" w14:textId="74E4007F" w:rsidR="00B90916" w:rsidRPr="00BD239F" w:rsidRDefault="00B90916" w:rsidP="00B90916">
      <w:pPr>
        <w:spacing w:after="200" w:line="276" w:lineRule="auto"/>
        <w:rPr>
          <w:rFonts w:ascii="Cambria" w:eastAsia="Calibri" w:hAnsi="Cambria" w:cs="Cambria"/>
          <w:b/>
          <w:bCs/>
          <w:sz w:val="18"/>
          <w:szCs w:val="18"/>
          <w:lang w:eastAsia="pl-PL"/>
        </w:rPr>
      </w:pPr>
      <w:r w:rsidRPr="00BD239F">
        <w:rPr>
          <w:rFonts w:ascii="Cambria" w:eastAsia="Calibri" w:hAnsi="Cambria" w:cs="Cambria"/>
          <w:b/>
          <w:bCs/>
          <w:sz w:val="18"/>
          <w:szCs w:val="18"/>
          <w:lang w:eastAsia="pl-PL"/>
        </w:rPr>
        <w:t xml:space="preserve">WYKAZ SRODKÓW CZYSTOŚCI – STAROSTWO POWIATOWE W WĄBRZEŹNIE – </w:t>
      </w:r>
      <w:r w:rsidR="00740ED8" w:rsidRPr="00BD239F">
        <w:rPr>
          <w:rFonts w:ascii="Cambria" w:eastAsia="Calibri" w:hAnsi="Cambria" w:cs="Cambria"/>
          <w:b/>
          <w:bCs/>
          <w:sz w:val="18"/>
          <w:szCs w:val="18"/>
          <w:lang w:eastAsia="pl-PL"/>
        </w:rPr>
        <w:t>ZAŁĄCZNIK NR 1</w:t>
      </w:r>
      <w:r w:rsidR="00ED07DE">
        <w:rPr>
          <w:rFonts w:ascii="Cambria" w:eastAsia="Calibri" w:hAnsi="Cambria" w:cs="Cambria"/>
          <w:b/>
          <w:bCs/>
          <w:sz w:val="18"/>
          <w:szCs w:val="18"/>
          <w:lang w:eastAsia="pl-PL"/>
        </w:rPr>
        <w:t>J</w:t>
      </w:r>
    </w:p>
    <w:p w14:paraId="2C83DE2B" w14:textId="77777777" w:rsidR="00B90916" w:rsidRPr="00BD239F" w:rsidRDefault="00B90916" w:rsidP="00B90916">
      <w:pPr>
        <w:spacing w:after="200" w:line="276" w:lineRule="auto"/>
        <w:rPr>
          <w:rFonts w:ascii="Cambria" w:eastAsia="Calibri" w:hAnsi="Cambria" w:cs="Cambria"/>
          <w:b/>
          <w:bCs/>
          <w:sz w:val="18"/>
          <w:szCs w:val="18"/>
        </w:rPr>
      </w:pPr>
    </w:p>
    <w:tbl>
      <w:tblPr>
        <w:tblW w:w="9491" w:type="dxa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5"/>
        <w:gridCol w:w="2478"/>
        <w:gridCol w:w="709"/>
        <w:gridCol w:w="917"/>
        <w:gridCol w:w="1134"/>
        <w:gridCol w:w="1134"/>
        <w:gridCol w:w="993"/>
        <w:gridCol w:w="1701"/>
      </w:tblGrid>
      <w:tr w:rsidR="00241437" w:rsidRPr="00BD239F" w14:paraId="6F6C34B3" w14:textId="45B7EE49" w:rsidTr="00241437">
        <w:trPr>
          <w:trHeight w:val="3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EF0F0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E0573" w14:textId="77777777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43D395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8EDEA" w14:textId="2819F478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DFE4C5" w14:textId="1750FB4C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Wartość jednostkowa netto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08B139" w14:textId="2F1E6AB5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8F04AE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Wartość jednostkowa 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brutto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A8F7F2" w14:textId="5C307B4B" w:rsidR="00241437" w:rsidRPr="008F04AE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Wartość brutto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3D2F20" w14:textId="45217DEF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Nazwa proponowanego produktu </w:t>
            </w:r>
          </w:p>
        </w:tc>
      </w:tr>
      <w:tr w:rsidR="00241437" w:rsidRPr="00BD239F" w14:paraId="7C0C6F78" w14:textId="1245B8D7" w:rsidTr="00241437">
        <w:trPr>
          <w:trHeight w:val="57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2E9943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A57EA" w14:textId="77777777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ŚRODKI CZYSTOŚCI OGÓLNEGO ZASTOSOWANIA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CB64CE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E7008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077004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DBAEA1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F80E6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D0DE42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5C14C11" w14:textId="42EB4EC3" w:rsidTr="00241437">
        <w:trPr>
          <w:trHeight w:val="8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D376C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6BF24" w14:textId="77777777" w:rsidR="00241437" w:rsidRDefault="00241437" w:rsidP="00B9091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Uniwersalny płyn do mycia podłóg. Dedykowany do wszelkiego rodzaju powierzchni takich jak kamień, linoleum, panele lub płytki. Nie pozostawiający smug ani zacieków na myjącej powierzchni. W składzie powinna znajdować się soda oczyszczona, która wspomaga skutecznie czyścić trudne zabrudzenia.</w:t>
            </w:r>
          </w:p>
          <w:p w14:paraId="6FE3E234" w14:textId="4EFCC263" w:rsidR="00241437" w:rsidRPr="00935645" w:rsidRDefault="00241437" w:rsidP="00B9091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Pojemność 5l. </w:t>
            </w:r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9D908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7D05D" w14:textId="2CF03F2C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651D16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B2EDEB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C7FACC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395EF0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59A02010" w14:textId="2BFBFDB2" w:rsidTr="00241437">
        <w:trPr>
          <w:trHeight w:val="6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FD835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46D00" w14:textId="77777777" w:rsidR="00241437" w:rsidRPr="00BD6983" w:rsidRDefault="00241437" w:rsidP="00BD6983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6983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Środek czyszczący w formie żelu do stosowania na mocne zabrudzenia ( kamień, rdza) do stosowania w kuchni oraz w łazienkach. Przeznaczony do mycia powierzchni odpornych na działanie kwasu. </w:t>
            </w:r>
          </w:p>
          <w:p w14:paraId="30662D4A" w14:textId="0D567624" w:rsidR="00241437" w:rsidRPr="00BD239F" w:rsidRDefault="00241437" w:rsidP="00BD6983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6983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Pojemność 420 ml.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44706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5948A" w14:textId="4EF0148D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945BB8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FA2B2D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1D918E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406DB4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32C5FB95" w14:textId="2BBD7CA4" w:rsidTr="00241437">
        <w:trPr>
          <w:trHeight w:val="47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CCFBD" w14:textId="6314122F" w:rsidR="00241437" w:rsidRPr="00BD239F" w:rsidRDefault="00BD5F82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1AE33" w14:textId="45CBB48A" w:rsidR="00241437" w:rsidRPr="00ED07DE" w:rsidRDefault="00241437" w:rsidP="00ED07DE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ED07DE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Płyn do mycia WC  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</w:t>
            </w:r>
          </w:p>
          <w:p w14:paraId="6784E511" w14:textId="6A79E6AF" w:rsidR="00241437" w:rsidRPr="00ED07DE" w:rsidRDefault="00241437" w:rsidP="00ED07DE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ED07DE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właściwości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ach</w:t>
            </w:r>
            <w:r w:rsidRPr="00ED07DE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bakteriobójcz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ych, który </w:t>
            </w:r>
          </w:p>
          <w:p w14:paraId="7054B7D5" w14:textId="77777777" w:rsidR="00241437" w:rsidRPr="00ED07DE" w:rsidRDefault="00241437" w:rsidP="00ED07DE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ED07DE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dezynfekuje muszle ustępowe, pisuary, umywalki i inne ceramiczne</w:t>
            </w:r>
          </w:p>
          <w:p w14:paraId="7D1D4D7A" w14:textId="6A51F60D" w:rsidR="00241437" w:rsidRPr="00ED07DE" w:rsidRDefault="00241437" w:rsidP="00ED07DE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ED07DE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urządzenia sanitarne. Usuwa osad kamienny, rdzę, brud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.</w:t>
            </w:r>
          </w:p>
          <w:p w14:paraId="170A55EA" w14:textId="23C757E7" w:rsidR="00241437" w:rsidRPr="00BD239F" w:rsidRDefault="00241437" w:rsidP="00ED07DE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ED07DE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Zawiera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jący</w:t>
            </w:r>
            <w:r w:rsidRPr="00ED07DE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do 15% wagowych kwasu fosforowego.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Płyn o konsystencji żelu. Opakowanie odpowiednio wyprofilowaną szyjką, która umożliwia aplikację w trudno dostępnych miejscach. Pojemność opakowania 1,2l.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EAABC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88EAB" w14:textId="7B4AB7E4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89B978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E7954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3A821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6368EF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22990027" w14:textId="43BD6BFF" w:rsidTr="00241437">
        <w:trPr>
          <w:trHeight w:val="4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FD34B" w14:textId="73F6C302" w:rsidR="00241437" w:rsidRPr="00BD239F" w:rsidRDefault="00BD5F82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40ABE" w14:textId="77777777" w:rsidR="00241437" w:rsidRDefault="00241437" w:rsidP="00B90916">
            <w:pPr>
              <w:spacing w:after="0" w:line="240" w:lineRule="auto"/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Proszek do prania do kolorowych ubrań. Przeznaczony do prania w niskiej temperaturze, cechujący się skutecznością w usuwaniu trudnych plam. Proszek o świeżym, ładnym zapachu. </w:t>
            </w:r>
          </w:p>
          <w:p w14:paraId="4EE9D503" w14:textId="7169104A" w:rsidR="00241437" w:rsidRPr="0021574C" w:rsidRDefault="00241437" w:rsidP="00B90916">
            <w:pPr>
              <w:spacing w:after="0" w:line="240" w:lineRule="auto"/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Pojemność opakowania 3,25 kg.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DBC16" w14:textId="54F733BE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op</w:t>
            </w: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59CB0" w14:textId="645B2824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64FE07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B707B7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AB473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E4E0F0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6ABF4827" w14:textId="6B964614" w:rsidTr="00241437">
        <w:trPr>
          <w:trHeight w:val="4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591F7" w14:textId="5CA40D39" w:rsidR="00241437" w:rsidRDefault="00BD5F82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D8673" w14:textId="18CD1832" w:rsidR="00241437" w:rsidRDefault="00241437" w:rsidP="00B90916">
            <w:pPr>
              <w:spacing w:after="0" w:line="240" w:lineRule="auto"/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</w:pPr>
            <w:r w:rsidRPr="00FD1405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Rękawiczki lateksowe </w:t>
            </w:r>
            <w:r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L </w:t>
            </w:r>
            <w:r w:rsidRPr="00FD1405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pudrowe, opakowanie zawiera 100 szt. Wykonane z lateksu kauczuku </w:t>
            </w:r>
            <w:r w:rsidRPr="00FD1405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lastRenderedPageBreak/>
              <w:t>naturalnego.</w:t>
            </w:r>
            <w:r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 Kolor niebieski lub czarny.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BBBD2" w14:textId="2BD7EF0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lastRenderedPageBreak/>
              <w:t xml:space="preserve">Op.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16386" w14:textId="28F23E6C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A3C572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DAA857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78EA3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0B66DF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7525A8AB" w14:textId="737671B8" w:rsidTr="00241437">
        <w:trPr>
          <w:trHeight w:val="27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7A784" w14:textId="7279CD9B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3D7F2" w14:textId="77777777" w:rsidR="00241437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FD1405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Rękawiczki lateksowe M pudrowe, opakowanie zawiera 100 szt. Wykonane z lateksu kauczuku naturalnego.</w:t>
            </w:r>
          </w:p>
          <w:p w14:paraId="54D25A81" w14:textId="5E75B2D9" w:rsidR="00241437" w:rsidRPr="00FD1405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Kolor rękawic niebieski lub czarny.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6E1C1" w14:textId="79408E9C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F6940" w14:textId="1A84EE1A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D7B25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774590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E8806C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F591A9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6FAC3D93" w14:textId="64E1D6EF" w:rsidTr="00241437">
        <w:trPr>
          <w:trHeight w:val="40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4A1F4" w14:textId="155FA2B0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5F4F7" w14:textId="40DC4104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FD1405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Worki na odpady 35l – wykonane z mocnego i wytrzymałego tworzywa w kolorze czarnym/ grafitowym. Na rolce 50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39413" w14:textId="6583D3D1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rolek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48FC5" w14:textId="6A5E72DA" w:rsidR="00241437" w:rsidRPr="00BD239F" w:rsidRDefault="00241437" w:rsidP="009A595E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B6420A" w14:textId="77777777" w:rsidR="00241437" w:rsidRDefault="00241437" w:rsidP="009A595E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A7E494" w14:textId="77777777" w:rsidR="00241437" w:rsidRDefault="00241437" w:rsidP="009A595E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9C8876" w14:textId="77777777" w:rsidR="00241437" w:rsidRDefault="00241437" w:rsidP="009A595E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FF8729" w14:textId="77777777" w:rsidR="00241437" w:rsidRDefault="00241437" w:rsidP="009A595E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80C04EF" w14:textId="53F0FECB" w:rsidTr="00241437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31568" w14:textId="09C1BFCA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90AEE" w14:textId="1A83A3F2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FD1405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Worki na odpady 120l - wykonane z mocnego i wytrzymałego tworzywa w kolorze czarnym/ grafitowym. Na rolce 25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4FF43" w14:textId="1544DE04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rolek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18D07" w14:textId="7E913F8D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309A2C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427F9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33FC20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6B95D9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693D98A0" w14:textId="3D609972" w:rsidTr="00241437">
        <w:trPr>
          <w:trHeight w:val="6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611ED" w14:textId="105CA5D8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A876A" w14:textId="2DF7314A" w:rsidR="00241437" w:rsidRPr="001676E3" w:rsidRDefault="00241437" w:rsidP="00B90916">
            <w:pPr>
              <w:spacing w:after="0" w:line="240" w:lineRule="auto"/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</w:pPr>
            <w:r w:rsidRPr="001676E3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>Płyn do mycia naczyń o gęstej i wydajnej konsystencji, dobrze pieniący. Płyn o delikatnej formule nie powodujący podrażnień ani wysuszeni skóry. (Skład: 5-15% Anionowe środki powierzchniowo czynne, &lt;5% Niejonowe środki powierzchniowo czynne, Metyloizotiazolinon)</w:t>
            </w:r>
            <w:r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. Pojemność opakowania 1l.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9D0F0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16286" w14:textId="16FF8106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45E7BB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2DC26F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810F51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EB8EAB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27911835" w14:textId="10CD1150" w:rsidTr="00241437">
        <w:trPr>
          <w:trHeight w:val="57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52C2E" w14:textId="0703544D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A795B1" w14:textId="77777777" w:rsidR="00241437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Profesjonalny żel do mycia WC, gęsta i wydajna konsystencja. Środek posiadający skuteczność usuwania bakterii oraz wirusów na poziomie 99%. Przeznaczony do usuwania trudnych zabrudzeń tj. kamień, rdza. Płyn powinien posiadać właściwości wybielające. </w:t>
            </w:r>
            <w:r w:rsidRPr="00271E05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5 % związki wybielające na bazie chloru, niejonowe środki powierzchniowo czynne, mydło, kompozycja zapachowa. Zawiera substancję czynną: podchloryn sodu: 4,5 g / 100 g (aktywny chlor 4,28 %)</w:t>
            </w:r>
          </w:p>
          <w:p w14:paraId="7DBF29CA" w14:textId="51BF0166" w:rsidR="00241437" w:rsidRPr="00296812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Pojemność 5l.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326B1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014F6" w14:textId="7A1D8931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9401BF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87F41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81C003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1DDFB7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CAC95DE" w14:textId="631C250D" w:rsidTr="00241437">
        <w:trPr>
          <w:trHeight w:val="6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A5FE1" w14:textId="3075751D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FE2D" w14:textId="11EF17A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271E05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Środek do udrażniania rur. Przeznaczony do chemicznego udrożniania rur i syfonów w instalacjach kanalizacyjnych. Produkt w formie granulatu. Pojemność produktu 450 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FCA1B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94BC5" w14:textId="5198AF50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53EBA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C801FC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8225E6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65F0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02A52FF5" w14:textId="5A39752D" w:rsidTr="00241437">
        <w:trPr>
          <w:trHeight w:val="4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E1C33" w14:textId="08248C4E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FF452" w14:textId="77777777" w:rsidR="00241437" w:rsidRDefault="00241437" w:rsidP="000E5B99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  <w:p w14:paraId="668C8CFE" w14:textId="78A06C32" w:rsidR="00241437" w:rsidRPr="00BD239F" w:rsidRDefault="00241437" w:rsidP="000E5B99">
            <w:pPr>
              <w:spacing w:after="0" w:line="240" w:lineRule="auto"/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Płyn do mycia szyb oraz powierzchni szklanych z amoniakiem. Nie pozostawiający plam oraz smug na czyszczonej powierzchni. Opakowanie  z 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lastRenderedPageBreak/>
              <w:t xml:space="preserve">rozpylaczem o pojemności 750 ml.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9DC84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lastRenderedPageBreak/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D918A" w14:textId="34594C43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3B76B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A8482F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E998D7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511810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2920554E" w14:textId="6714FA0C" w:rsidTr="00241437">
        <w:trPr>
          <w:trHeight w:val="65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D6ECC" w14:textId="6893A008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042B4" w14:textId="40342331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Uniwersalny żel do czyszczenia z aktywnym tlenem, do mycia podłóg glazury, terakoty, kuchenek, umywalek, zawierający w składzie1-5% niejonowych związków powierzchniowo czynnych, &lt;5% wybielacza na bazie aktywnego tlenu oraz polikarboksylany.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. Pojemność 5l.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BE5E1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ED78E" w14:textId="3EFDE902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D91BC4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0EFB43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ED8F25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C98F34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A62C510" w14:textId="11878680" w:rsidTr="00241437">
        <w:trPr>
          <w:trHeight w:val="11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1F514" w14:textId="307623DF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 w:rsidR="00BD5F82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3C7F9" w14:textId="61272E4F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</w:t>
            </w: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dplamiacz do dywanów i innych tkanin 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w sprayu. Skuteczny na wszelkiego rodzaju plamy oraz zabrudzenia. Pojemność 500 ml.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B6EC8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5A189" w14:textId="37288509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F1313D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95FF51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E4E03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3F905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602F7C7A" w14:textId="7C919AD8" w:rsidTr="00241437">
        <w:trPr>
          <w:trHeight w:val="82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EA471" w14:textId="392B7D33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 w:rsidR="00BD5F82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23D67" w14:textId="4BDAF51E" w:rsidR="00241437" w:rsidRPr="00F71381" w:rsidRDefault="00241437" w:rsidP="00B90916">
            <w:pPr>
              <w:spacing w:after="0" w:line="240" w:lineRule="auto"/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</w:pPr>
            <w:r w:rsidRPr="00F71381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Mydło w płynie delikatne dla skóry, hipoalergiczne nie powodujące podrażnień o przyjemnym kwiatowym zapachu.  </w:t>
            </w:r>
          </w:p>
          <w:p w14:paraId="4A6774A4" w14:textId="438A424F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F71381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>Pojemność opakowania 5l</w:t>
            </w:r>
            <w:r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 xml:space="preserve">. </w:t>
            </w: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29F80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DEF3A" w14:textId="344FCEEF" w:rsidR="00241437" w:rsidRPr="00BD239F" w:rsidRDefault="00200595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1D6C4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432A98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F9FC2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EE3B9D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162D4E9" w14:textId="6671ECA5" w:rsidTr="00241437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7508E" w14:textId="3A227BB0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 w:rsidR="00BD5F82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A1135" w14:textId="24C4ECF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 xml:space="preserve">Papier toaletowy </w:t>
            </w: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bielony makulatura - długość 220 m</w:t>
            </w:r>
          </w:p>
          <w:p w14:paraId="4D22EBE1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białość 65%, gofrowany, miękki</w:t>
            </w:r>
          </w:p>
          <w:p w14:paraId="4FBFF778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średnica tulei min 6 cm</w:t>
            </w:r>
          </w:p>
          <w:p w14:paraId="1285A38B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gramatura: 30 g/m2</w:t>
            </w:r>
            <w:r w:rsidRPr="00BD239F">
              <w:rPr>
                <w:rFonts w:ascii="Cambria" w:eastAsia="Calibri" w:hAnsi="Cambria" w:cs="Cambria"/>
                <w:sz w:val="18"/>
                <w:szCs w:val="18"/>
              </w:rPr>
              <w:t xml:space="preserve"> </w:t>
            </w:r>
          </w:p>
          <w:p w14:paraId="2BDFC305" w14:textId="0DCEE10A" w:rsidR="00241437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</w:rPr>
              <w:t>średnica rolki max 20 cm.</w:t>
            </w:r>
            <w:r>
              <w:rPr>
                <w:rFonts w:ascii="Cambria" w:eastAsia="Calibri" w:hAnsi="Cambria" w:cs="Cambria"/>
                <w:sz w:val="18"/>
                <w:szCs w:val="18"/>
              </w:rPr>
              <w:t xml:space="preserve"> </w:t>
            </w:r>
          </w:p>
          <w:p w14:paraId="549C0131" w14:textId="39EF6FCA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>
              <w:rPr>
                <w:rFonts w:ascii="Cambria" w:eastAsia="Calibri" w:hAnsi="Cambria" w:cs="Cambria"/>
                <w:sz w:val="18"/>
                <w:szCs w:val="18"/>
              </w:rPr>
              <w:t>Opakowanie zbiorcze 12 rolek.</w:t>
            </w:r>
          </w:p>
          <w:p w14:paraId="42496125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0A97A" w14:textId="337CDA53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2696A" w14:textId="4B5996E3" w:rsidR="00241437" w:rsidRPr="00BD239F" w:rsidRDefault="00200595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3EC51F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EC0DD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58D54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06476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E1192F6" w14:textId="2D6AD9A3" w:rsidTr="00241437">
        <w:trPr>
          <w:trHeight w:val="17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EBA7A" w14:textId="2960305D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 w:rsidR="00BD5F82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486E7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D239F">
              <w:rPr>
                <w:rFonts w:ascii="Cambria" w:eastAsia="Calibri" w:hAnsi="Cambria" w:cs="Cambria"/>
                <w:b/>
                <w:sz w:val="18"/>
                <w:szCs w:val="18"/>
              </w:rPr>
              <w:t>Ręcznik papierowy</w:t>
            </w:r>
            <w:r w:rsidRPr="00BD239F">
              <w:rPr>
                <w:rFonts w:ascii="Cambria" w:eastAsia="Calibri" w:hAnsi="Cambria" w:cs="Cambria"/>
                <w:sz w:val="18"/>
                <w:szCs w:val="18"/>
              </w:rPr>
              <w:t xml:space="preserve"> biały  składany "ZZ"</w:t>
            </w:r>
          </w:p>
          <w:p w14:paraId="320828AE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</w:rPr>
              <w:t xml:space="preserve">makulatura , </w:t>
            </w:r>
            <w:r w:rsidRPr="00BD239F">
              <w:rPr>
                <w:rFonts w:ascii="Cambria" w:eastAsia="Calibri" w:hAnsi="Cambria" w:cs="Cambria"/>
                <w:b/>
                <w:bCs/>
                <w:sz w:val="18"/>
                <w:szCs w:val="18"/>
                <w:u w:val="single"/>
              </w:rPr>
              <w:t xml:space="preserve">biały </w:t>
            </w:r>
            <w:r w:rsidRPr="00BD239F">
              <w:rPr>
                <w:rFonts w:ascii="Cambria" w:eastAsia="Calibri" w:hAnsi="Cambria" w:cs="Cambria"/>
                <w:sz w:val="18"/>
                <w:szCs w:val="18"/>
              </w:rPr>
              <w:t>, składany po 200 szt. w polietylenowych owijkach,  karton  : 4000 sztuk</w:t>
            </w:r>
          </w:p>
          <w:p w14:paraId="7E0D701A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</w:rPr>
              <w:t>wymiar arkusza : 23 x 25 cm</w:t>
            </w:r>
          </w:p>
          <w:p w14:paraId="64928DEE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</w:rPr>
              <w:t>gramatura papieru min. 45g/m2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BC04C" w14:textId="4BA92466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karton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CFF7A" w14:textId="0CBC0FC3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</w:t>
            </w:r>
            <w:r w:rsidR="00200595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77684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EFC0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62AA06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2C02B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570B0168" w14:textId="6E718278" w:rsidTr="00241437">
        <w:trPr>
          <w:trHeight w:val="70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EB1C4" w14:textId="1615B66B" w:rsidR="00241437" w:rsidRPr="00BD239F" w:rsidRDefault="00BD5F82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C7002" w14:textId="77777777" w:rsidR="00241437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</w:rPr>
            </w:pPr>
            <w:r w:rsidRPr="00F71381"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</w:rPr>
              <w:t>Worki do odkurzacza kompatybilne z Karcher 2.863-006.0</w:t>
            </w:r>
          </w:p>
          <w:p w14:paraId="7FB66E49" w14:textId="11718C29" w:rsidR="00241437" w:rsidRPr="00F71381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</w:rPr>
            </w:pPr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</w:rPr>
              <w:t xml:space="preserve">Opakowanie powinno zawierać 4 worki.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1EEAB" w14:textId="5D481186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DCB40" w14:textId="7EE31D11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8DEB40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2B8E06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6BA41D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A71AD3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4E2AEA50" w14:textId="0CBCD36B" w:rsidTr="00241437">
        <w:trPr>
          <w:trHeight w:val="54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0CA45" w14:textId="3214FDAE" w:rsidR="00241437" w:rsidRPr="00BD239F" w:rsidRDefault="00BD5F82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C655A" w14:textId="71B5CBF6" w:rsidR="00241437" w:rsidRPr="00BD239F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9159D5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Mop sznurkowy bawełniany </w:t>
            </w:r>
            <w:r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500 </w:t>
            </w:r>
            <w:r w:rsidRPr="009159D5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g z uniwersalną końcówką. Opakowanie zawiera 1 sztukę.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8EE95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5AF82" w14:textId="4A63B9BC" w:rsidR="00241437" w:rsidRPr="00BD239F" w:rsidRDefault="00241437" w:rsidP="00455417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58687E" w14:textId="77777777" w:rsidR="00241437" w:rsidRDefault="00241437" w:rsidP="00455417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DE0CEC" w14:textId="77777777" w:rsidR="00241437" w:rsidRDefault="00241437" w:rsidP="00455417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594194" w14:textId="77777777" w:rsidR="00241437" w:rsidRDefault="00241437" w:rsidP="00455417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075D47" w14:textId="77777777" w:rsidR="00241437" w:rsidRDefault="00241437" w:rsidP="00455417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33D5068A" w14:textId="0C92497C" w:rsidTr="00241437">
        <w:trPr>
          <w:trHeight w:val="741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F6BE1F7" w14:textId="53D28053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  <w:r w:rsidR="00BD5F82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C8B7F1" w14:textId="5942ABE2" w:rsidR="00241437" w:rsidRPr="00477F80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</w:pPr>
            <w:r w:rsidRPr="00477F80"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>Tabletki do zmywarki w kostce. Posiadające właściwości chroniące zmywarkę</w:t>
            </w:r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 xml:space="preserve"> oraz dobrze myjące naczynia. Tabletki powinny dobrze rozpuszczać się w niskich temperaturach. W opakowaniu 63 sztuki.  </w:t>
            </w:r>
          </w:p>
          <w:p w14:paraId="57457204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E33D8A6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0B1FF0" w14:textId="4F04350A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D898A2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5439ED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D6788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19C19B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502F9853" w14:textId="6E2553E9" w:rsidTr="00241437">
        <w:trPr>
          <w:trHeight w:val="11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8B97F" w14:textId="6E8B9519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lastRenderedPageBreak/>
              <w:t>2</w:t>
            </w:r>
            <w:r w:rsidR="00BD5F82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775F9" w14:textId="77777777" w:rsidR="00241437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FC4C4F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Środek w sprayu do czyszczeniu zabrudzeń tj. kamień, osad z mydła, rdza oraz inne trudne zabrudzenia.</w:t>
            </w:r>
            <w:r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Nadający się do czyszczenia powierzchni ceramicznych, szklanych oraz metalowych. </w:t>
            </w:r>
          </w:p>
          <w:p w14:paraId="62A0FD0C" w14:textId="1F73DDEE" w:rsidR="00241437" w:rsidRPr="00FC4C4F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Opakowanie o pojemności 750 ml. </w:t>
            </w:r>
            <w:r w:rsidRPr="00FC4C4F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8B33D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10AFF" w14:textId="4CAE88F3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38D7AD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C14128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F0041B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111479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361891C1" w14:textId="0F4B1F21" w:rsidTr="00241437">
        <w:trPr>
          <w:trHeight w:val="11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39120" w14:textId="6B51D99E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  <w:r w:rsidR="00BD5F82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364D3" w14:textId="23369FD0" w:rsidR="00241437" w:rsidRPr="00BD239F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FC4C4F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Ścierka do okien z wysokiej jakości mikrofibry, dobrze wchłaniający wodę, nie pozostawiająca smug oraz zacieków. Możliwość prania w pralce. W opakowaniu 1 sztuka.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FB137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E7E85" w14:textId="6D30020E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CC10CF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BF1B3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5B8448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F5FF2B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68B1E577" w14:textId="2B4AE7B8" w:rsidTr="00241437">
        <w:trPr>
          <w:trHeight w:val="11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D1324" w14:textId="7BB7D813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  <w:r w:rsidR="00BD5F82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42D6A" w14:textId="3385E044" w:rsidR="00241437" w:rsidRPr="00BD239F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2B77A1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Odświeżacz powietrza w sprayu. Neutralizujący nieprzyjemne zapachy. Przygotowane na bazie alkoholu, nie pozostawiają śladów na sprzętach. Pojemność 300ml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1EED1C" w14:textId="529A430E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B2E74" w14:textId="2278209F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FD098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72CAF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02BBB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A8422D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815C086" w14:textId="18FFAB5E" w:rsidTr="00241437">
        <w:trPr>
          <w:trHeight w:val="8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0E687" w14:textId="4FE1EA3E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  <w:r w:rsidR="00BD5F82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A295C" w14:textId="77777777" w:rsidR="00241437" w:rsidRPr="002B77A1" w:rsidRDefault="00241437" w:rsidP="002B77A1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2B77A1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Zmywak kuchenny wykonany z gąbki o zwiększonej chłonności i wytrzymałości mechanicznej.</w:t>
            </w:r>
          </w:p>
          <w:p w14:paraId="25A8AB33" w14:textId="38D160B3" w:rsidR="00241437" w:rsidRPr="004D18F1" w:rsidRDefault="00241437" w:rsidP="002B77A1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2B77A1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Pakowane po 5 sztuk.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C9B6B" w14:textId="2508506F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3342F" w14:textId="38586081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3DB389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08F8A0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D2FA08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5DE1BC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4FC45533" w14:textId="63A99FB1" w:rsidTr="00241437">
        <w:trPr>
          <w:trHeight w:val="8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FB31A" w14:textId="53CBAD84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  <w:r w:rsidR="00BD5F82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6B559" w14:textId="6F33F39F" w:rsidR="00241437" w:rsidRPr="002B77A1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2B77A1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Miotła uniwersalna do zamiatania podłogi z uniwersalnym gwintem. Długość 28 cm.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80D6B" w14:textId="4D553C52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7A5E7" w14:textId="7D3523F9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8B8527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1921AC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7D9478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60448E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26E3968E" w14:textId="7132F411" w:rsidTr="00241437">
        <w:trPr>
          <w:trHeight w:val="8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8CC65" w14:textId="0CBA5676" w:rsidR="00241437" w:rsidRDefault="00BD5F82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D148F" w14:textId="77777777" w:rsidR="00241437" w:rsidRPr="00F10A1D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F10A1D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Płyn do płukania tkanin. </w:t>
            </w:r>
          </w:p>
          <w:p w14:paraId="0775F026" w14:textId="258F34C8" w:rsidR="00241437" w:rsidRPr="004D18F1" w:rsidRDefault="0018511C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b/>
                <w:bCs/>
                <w:kern w:val="36"/>
                <w:sz w:val="18"/>
                <w:szCs w:val="18"/>
              </w:rPr>
            </w:pPr>
            <w:r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Pojemność</w:t>
            </w:r>
            <w:r w:rsidR="00241437" w:rsidRPr="00F10A1D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1,5l.</w:t>
            </w:r>
            <w:r w:rsidR="00241437">
              <w:rPr>
                <w:rFonts w:ascii="Cambria" w:eastAsia="Times New Roman" w:hAnsi="Cambria" w:cs="Cambria"/>
                <w:b/>
                <w:bCs/>
                <w:kern w:val="36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AA7C9" w14:textId="2D3D1628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3BCE3" w14:textId="1B87D985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821567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BC817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B7F29F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CA3360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</w:tbl>
    <w:p w14:paraId="679C5FFE" w14:textId="35B22F5D" w:rsidR="00DD61AD" w:rsidRDefault="00DD61AD" w:rsidP="00DE4006">
      <w:pPr>
        <w:spacing w:after="200" w:line="276" w:lineRule="auto"/>
        <w:jc w:val="both"/>
        <w:rPr>
          <w:rFonts w:ascii="Cambria" w:eastAsia="Calibri" w:hAnsi="Cambria" w:cs="Cambria"/>
          <w:b/>
          <w:sz w:val="36"/>
          <w:szCs w:val="36"/>
        </w:rPr>
      </w:pPr>
    </w:p>
    <w:p w14:paraId="0FCFCACB" w14:textId="2D51C233" w:rsidR="00F71FB2" w:rsidRPr="00F71FB2" w:rsidRDefault="00F71FB2" w:rsidP="00DE4006">
      <w:pPr>
        <w:spacing w:after="200" w:line="276" w:lineRule="auto"/>
        <w:jc w:val="both"/>
        <w:rPr>
          <w:rFonts w:ascii="Cambria" w:eastAsia="Calibri" w:hAnsi="Cambria" w:cs="Cambria"/>
          <w:b/>
          <w:sz w:val="18"/>
          <w:szCs w:val="18"/>
        </w:rPr>
      </w:pPr>
      <w:r w:rsidRPr="00F71FB2">
        <w:rPr>
          <w:rFonts w:ascii="Cambria" w:eastAsia="Calibri" w:hAnsi="Cambria" w:cs="Cambria"/>
          <w:b/>
          <w:sz w:val="18"/>
          <w:szCs w:val="18"/>
        </w:rPr>
        <w:t xml:space="preserve">Wartość razem brutto: </w:t>
      </w:r>
    </w:p>
    <w:p w14:paraId="3493E3B0" w14:textId="7520F1F7" w:rsidR="00F71FB2" w:rsidRPr="00F71FB2" w:rsidRDefault="00F71FB2" w:rsidP="00DE4006">
      <w:pPr>
        <w:spacing w:after="200" w:line="276" w:lineRule="auto"/>
        <w:jc w:val="both"/>
        <w:rPr>
          <w:rFonts w:ascii="Cambria" w:eastAsia="Calibri" w:hAnsi="Cambria" w:cs="Cambria"/>
          <w:b/>
          <w:sz w:val="18"/>
          <w:szCs w:val="18"/>
        </w:rPr>
      </w:pPr>
      <w:r w:rsidRPr="00F71FB2">
        <w:rPr>
          <w:rFonts w:ascii="Cambria" w:eastAsia="Calibri" w:hAnsi="Cambria" w:cs="Cambria"/>
          <w:b/>
          <w:sz w:val="18"/>
          <w:szCs w:val="18"/>
        </w:rPr>
        <w:t xml:space="preserve">Wartość razem netto: </w:t>
      </w:r>
    </w:p>
    <w:sectPr w:rsidR="00F71FB2" w:rsidRPr="00F71FB2" w:rsidSect="0028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0B"/>
    <w:rsid w:val="00026F4D"/>
    <w:rsid w:val="00057A2D"/>
    <w:rsid w:val="000C0C1A"/>
    <w:rsid w:val="000E5B99"/>
    <w:rsid w:val="0014366A"/>
    <w:rsid w:val="001676E3"/>
    <w:rsid w:val="0018511C"/>
    <w:rsid w:val="001D3861"/>
    <w:rsid w:val="00200595"/>
    <w:rsid w:val="0021574C"/>
    <w:rsid w:val="00241437"/>
    <w:rsid w:val="0025098C"/>
    <w:rsid w:val="00264B4F"/>
    <w:rsid w:val="00271E05"/>
    <w:rsid w:val="002871A6"/>
    <w:rsid w:val="00296812"/>
    <w:rsid w:val="002B6ACC"/>
    <w:rsid w:val="002B77A1"/>
    <w:rsid w:val="002D5728"/>
    <w:rsid w:val="002D6FFC"/>
    <w:rsid w:val="002E286D"/>
    <w:rsid w:val="00314B75"/>
    <w:rsid w:val="00327289"/>
    <w:rsid w:val="003928F6"/>
    <w:rsid w:val="003E2301"/>
    <w:rsid w:val="00455417"/>
    <w:rsid w:val="004778F9"/>
    <w:rsid w:val="00477F80"/>
    <w:rsid w:val="004B56DF"/>
    <w:rsid w:val="004C3692"/>
    <w:rsid w:val="004D18F1"/>
    <w:rsid w:val="004D2684"/>
    <w:rsid w:val="005771AB"/>
    <w:rsid w:val="0068638A"/>
    <w:rsid w:val="00687A31"/>
    <w:rsid w:val="006933E7"/>
    <w:rsid w:val="00731CF3"/>
    <w:rsid w:val="00734011"/>
    <w:rsid w:val="00740ED8"/>
    <w:rsid w:val="007A190B"/>
    <w:rsid w:val="007D60B2"/>
    <w:rsid w:val="007E3B1C"/>
    <w:rsid w:val="007F2A29"/>
    <w:rsid w:val="008A7139"/>
    <w:rsid w:val="008C3ABA"/>
    <w:rsid w:val="008D6D8A"/>
    <w:rsid w:val="008F04AE"/>
    <w:rsid w:val="008F5757"/>
    <w:rsid w:val="009159D5"/>
    <w:rsid w:val="0093159C"/>
    <w:rsid w:val="00935645"/>
    <w:rsid w:val="009661A9"/>
    <w:rsid w:val="00972284"/>
    <w:rsid w:val="009A595E"/>
    <w:rsid w:val="009B280B"/>
    <w:rsid w:val="009D0941"/>
    <w:rsid w:val="009D3AA4"/>
    <w:rsid w:val="00A267E7"/>
    <w:rsid w:val="00A3661C"/>
    <w:rsid w:val="00A54C5E"/>
    <w:rsid w:val="00AF03FB"/>
    <w:rsid w:val="00AF547D"/>
    <w:rsid w:val="00B13E81"/>
    <w:rsid w:val="00B76CC1"/>
    <w:rsid w:val="00B90916"/>
    <w:rsid w:val="00BD239F"/>
    <w:rsid w:val="00BD5F82"/>
    <w:rsid w:val="00BD6983"/>
    <w:rsid w:val="00BE6F5E"/>
    <w:rsid w:val="00C1416E"/>
    <w:rsid w:val="00CD0B3D"/>
    <w:rsid w:val="00D009AB"/>
    <w:rsid w:val="00D16577"/>
    <w:rsid w:val="00D329F9"/>
    <w:rsid w:val="00DD61AD"/>
    <w:rsid w:val="00DE4006"/>
    <w:rsid w:val="00E33896"/>
    <w:rsid w:val="00EA5744"/>
    <w:rsid w:val="00EB42E1"/>
    <w:rsid w:val="00ED07DE"/>
    <w:rsid w:val="00F10A1D"/>
    <w:rsid w:val="00F71381"/>
    <w:rsid w:val="00F71FB2"/>
    <w:rsid w:val="00FB64FB"/>
    <w:rsid w:val="00FC4C4F"/>
    <w:rsid w:val="00FC6332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E4C1D"/>
  <w15:docId w15:val="{F184B778-0EE6-47A1-A4FE-95C0FC8F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1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4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4</Pages>
  <Words>777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Lipecka</dc:creator>
  <cp:lastModifiedBy>Magdalena Lipecka</cp:lastModifiedBy>
  <cp:revision>14</cp:revision>
  <cp:lastPrinted>2023-01-17T14:23:00Z</cp:lastPrinted>
  <dcterms:created xsi:type="dcterms:W3CDTF">2023-01-18T10:16:00Z</dcterms:created>
  <dcterms:modified xsi:type="dcterms:W3CDTF">2023-01-24T10:19:00Z</dcterms:modified>
</cp:coreProperties>
</file>