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ED420" w14:textId="0BFA7CBD" w:rsidR="00531B01" w:rsidRPr="00257EBA" w:rsidRDefault="0068716F" w:rsidP="00531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257EB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U</w:t>
      </w:r>
      <w:r w:rsidR="00531B01" w:rsidRPr="00257EB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mowa nr …….</w:t>
      </w:r>
      <w:r w:rsidR="00F215B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- wzór</w:t>
      </w:r>
    </w:p>
    <w:p w14:paraId="436CB1DB" w14:textId="77777777" w:rsidR="00531B01" w:rsidRPr="00257EBA" w:rsidRDefault="00531B01" w:rsidP="00531B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EFFD6B" w14:textId="315CF9B6" w:rsidR="00531B01" w:rsidRPr="00257EBA" w:rsidRDefault="00531B01" w:rsidP="00531B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</w:t>
      </w:r>
      <w:r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</w:t>
      </w:r>
      <w:r w:rsidR="00AB70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</w:t>
      </w:r>
      <w:r w:rsidRPr="00176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9836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Wąbrzeźnie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pomiędzy</w:t>
      </w:r>
      <w:r w:rsidR="004E41CB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0D9CA11" w14:textId="77777777" w:rsidR="00531B01" w:rsidRPr="00257EBA" w:rsidRDefault="00531B01" w:rsidP="00531B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2999A2" w14:textId="77777777" w:rsidR="00531B01" w:rsidRPr="00257EBA" w:rsidRDefault="00531B01" w:rsidP="00531B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F7C32D" w14:textId="77777777" w:rsidR="00531B01" w:rsidRPr="00257EBA" w:rsidRDefault="004E41CB" w:rsidP="009836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ZAMAWIAJĄCYM: </w:t>
      </w:r>
      <w:r w:rsidR="00531B01"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Powiatem </w:t>
      </w:r>
      <w:r w:rsidR="0098365E"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Wąbrzeskim</w:t>
      </w:r>
      <w:r w:rsidR="00531B01"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reprezentowanym przez Zarząd Powiatu w </w:t>
      </w:r>
      <w:r w:rsidR="003C201B"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Wąbrzeźnie z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siedzibą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9836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Wąbrzeźnie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ul. W</w:t>
      </w:r>
      <w:r w:rsidR="009836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olności 44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, 87-</w:t>
      </w:r>
      <w:r w:rsidR="009836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00 </w:t>
      </w:r>
      <w:r w:rsidR="009836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Wąbrzeźno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, w imieniu i na rzecz, którego działają:</w:t>
      </w:r>
    </w:p>
    <w:p w14:paraId="28078D29" w14:textId="77777777" w:rsidR="00531B01" w:rsidRPr="00257EBA" w:rsidRDefault="00531B01" w:rsidP="00531B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BF2261" w14:textId="77777777" w:rsidR="0098365E" w:rsidRPr="00257EBA" w:rsidRDefault="0098365E" w:rsidP="0098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Krzysztof Maćkiewicz - Starosta Wąbrzeski</w:t>
      </w:r>
    </w:p>
    <w:p w14:paraId="7396BDD3" w14:textId="77777777" w:rsidR="0098365E" w:rsidRPr="00257EBA" w:rsidRDefault="005A1F4B" w:rsidP="0098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Karol Sarnecki – Członek Zarządu</w:t>
      </w:r>
    </w:p>
    <w:p w14:paraId="78FD38A4" w14:textId="77777777" w:rsidR="00531B01" w:rsidRPr="00257EBA" w:rsidRDefault="0098365E" w:rsidP="0098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kontrasygnacie </w:t>
      </w:r>
      <w:r w:rsidR="005A1F4B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karbnika </w:t>
      </w:r>
      <w:r w:rsidR="005A1F4B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owiatu – Krzysztofa Golenia</w:t>
      </w:r>
    </w:p>
    <w:p w14:paraId="2572E87C" w14:textId="77777777" w:rsidR="0098365E" w:rsidRPr="00257EBA" w:rsidRDefault="0098365E" w:rsidP="00215C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4DAF18" w14:textId="77777777" w:rsidR="00531B01" w:rsidRPr="00257EBA" w:rsidRDefault="00531B01" w:rsidP="00215C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14:paraId="73430195" w14:textId="77777777" w:rsidR="0098365E" w:rsidRPr="00257EBA" w:rsidRDefault="0098365E" w:rsidP="0098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A0B779" w14:textId="01A8332D" w:rsidR="00531B01" w:rsidRPr="00257EBA" w:rsidRDefault="004E41CB" w:rsidP="0098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WYKONAWCĄ: </w:t>
      </w:r>
      <w:r w:rsidR="00AB70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……………………..</w:t>
      </w:r>
      <w:r w:rsidR="001229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zam. …………..……</w:t>
      </w:r>
      <w:r w:rsidR="0012292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…………, legitymującą/</w:t>
      </w:r>
      <w:proofErr w:type="spellStart"/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proofErr w:type="spellEnd"/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dowodem osobistym nr ………</w:t>
      </w:r>
      <w:r w:rsidR="001763AF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………., PESEL …</w:t>
      </w:r>
      <w:r w:rsidR="001763A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……….., </w:t>
      </w:r>
    </w:p>
    <w:p w14:paraId="6CAB9105" w14:textId="77777777" w:rsidR="00531B01" w:rsidRPr="00257EBA" w:rsidRDefault="00531B01" w:rsidP="00531B0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CE75498" w14:textId="77777777" w:rsidR="00531B01" w:rsidRPr="00257EBA" w:rsidRDefault="00192AB1" w:rsidP="00531B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PRZEDMIOT UMOWY </w:t>
      </w:r>
    </w:p>
    <w:p w14:paraId="21A514BA" w14:textId="25FA0EC3" w:rsidR="005320B7" w:rsidRPr="00257EBA" w:rsidRDefault="00531B01" w:rsidP="005320B7">
      <w:pPr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umowy jest pełnienie </w:t>
      </w:r>
      <w:r w:rsidR="004E41CB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Wykonawcę funkcji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Koordynatora szkolnego</w:t>
      </w:r>
      <w:r w:rsidRPr="00257EB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</w:t>
      </w:r>
      <w:r w:rsid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ramach</w:t>
      </w:r>
      <w:r w:rsidRPr="00257EB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projektu pn. „</w:t>
      </w:r>
      <w:r w:rsidR="008057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Dziś nauka jutro praca </w:t>
      </w:r>
      <w:r w:rsidR="00B9742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805733"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”, współfinansowanego ze środków Europejskiego Funduszu Społecznego w ramach Regionalnego Programu Operacyjnego Województwa Kujawsko-Pomorskiego na lata 2014-2020, Osi Priorytetowej 10 – Innowacyjna Edukacja, Działania 10.2 – Kształcenie ogólne</w:t>
      </w:r>
      <w:r w:rsidR="00343C4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i zawodowe, Poddziałania 10.2.3 – Kształcenie za</w:t>
      </w:r>
      <w:r w:rsidR="00F07BEE">
        <w:rPr>
          <w:rFonts w:ascii="Times New Roman" w:eastAsia="Times New Roman" w:hAnsi="Times New Roman" w:cs="Times New Roman"/>
          <w:sz w:val="24"/>
          <w:szCs w:val="24"/>
          <w:lang w:eastAsia="pl-PL"/>
        </w:rPr>
        <w:t>wodowe.</w:t>
      </w:r>
    </w:p>
    <w:p w14:paraId="5518DE50" w14:textId="30FE7FC8" w:rsidR="00655EFD" w:rsidRPr="00257EBA" w:rsidRDefault="00531B01" w:rsidP="005320B7">
      <w:pPr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Wykonawca zobowiązuje się do wykonania niezbędnych czynności w zakresie prawidłowej realizacji </w:t>
      </w:r>
      <w:r w:rsidR="00563B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p</w:t>
      </w:r>
      <w:r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rojektu </w:t>
      </w:r>
      <w:r w:rsidR="00343C4E"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pn. </w:t>
      </w:r>
      <w:r w:rsidR="00343C4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„D</w:t>
      </w:r>
      <w:r w:rsidR="008057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ziś nauka jutro praca </w:t>
      </w:r>
      <w:r w:rsidR="00B9742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805733"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 w:rsidR="00343C4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</w:t>
      </w:r>
      <w:r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w </w:t>
      </w:r>
      <w:r w:rsidR="0080573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Zespole Szkół w Wąbrzeźnie</w:t>
      </w:r>
      <w:r w:rsidR="006A3E6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                                    </w:t>
      </w:r>
      <w:r w:rsidR="00BC4B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 </w:t>
      </w:r>
      <w:r w:rsidR="005A1F4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w Wąbrzeźnie,</w:t>
      </w:r>
      <w:r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 na sta</w:t>
      </w:r>
      <w:r w:rsidR="00CC7268"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nowisku Koordynatora szkolnego w wymiarze </w:t>
      </w:r>
      <w:r w:rsidR="00785718" w:rsidRPr="00785718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20</w:t>
      </w:r>
      <w:r w:rsidR="005320B7" w:rsidRPr="00785718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</w:t>
      </w:r>
      <w:r w:rsidR="00CC7268" w:rsidRPr="00785718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godzin miesięcznie.</w:t>
      </w:r>
    </w:p>
    <w:p w14:paraId="36158C7D" w14:textId="040AD77E" w:rsidR="00531B01" w:rsidRPr="00AB70A8" w:rsidRDefault="00531B01" w:rsidP="005320B7">
      <w:pPr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Do obowiązków Wykonawcy należy w szczególności:</w:t>
      </w:r>
    </w:p>
    <w:p w14:paraId="3A4A8BAD" w14:textId="0E90B281" w:rsidR="00AB70A8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rekrutacja uczestników projektu, w tym przyjmowanie dokumentów rekrutacyjnych składanych przez uczniów (m.in. pomoc przy wypełnianiu dokumentów wymaganych w procesie rekrutacji), sprawdzenie złożonych formularzy rekrutacyjnych i przygotowanie list rankingowych oraz rezerwowych uczestników projektu zakwalifikowanych do udziału w danej formie wsparcia, a także prowadzenie dokumentacji uczestników projektu, w tym w szczególności gromadzenie zgłoszeń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i pozostałej niezbędnej dokumentacji,</w:t>
      </w:r>
    </w:p>
    <w:p w14:paraId="47C29501" w14:textId="77777777" w:rsidR="006519F7" w:rsidRPr="006519F7" w:rsidRDefault="006519F7" w:rsidP="006519F7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19F7"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zobowiązany będzie do zrekrutowania:</w:t>
      </w:r>
    </w:p>
    <w:p w14:paraId="0EDB1A03" w14:textId="1E7F1A7D" w:rsidR="006519F7" w:rsidRPr="00F07BEE" w:rsidRDefault="006519F7" w:rsidP="006519F7">
      <w:pPr>
        <w:pStyle w:val="Akapitzlist"/>
        <w:spacing w:after="46"/>
        <w:jc w:val="both"/>
        <w:rPr>
          <w:rFonts w:ascii="Times New Roman" w:hAnsi="Times New Roman" w:cs="Times New Roman"/>
          <w:sz w:val="24"/>
          <w:szCs w:val="24"/>
        </w:rPr>
      </w:pPr>
      <w:r w:rsidRPr="00F07BEE">
        <w:rPr>
          <w:rFonts w:ascii="Times New Roman" w:hAnsi="Times New Roman" w:cs="Times New Roman"/>
          <w:sz w:val="24"/>
          <w:szCs w:val="24"/>
        </w:rPr>
        <w:t xml:space="preserve">- na </w:t>
      </w:r>
      <w:r w:rsidR="00841DD8">
        <w:rPr>
          <w:rFonts w:ascii="Times New Roman" w:hAnsi="Times New Roman" w:cs="Times New Roman"/>
          <w:sz w:val="24"/>
          <w:szCs w:val="24"/>
        </w:rPr>
        <w:t>zajęcia pozalekcyjne/</w:t>
      </w:r>
      <w:r w:rsidR="004B70E9">
        <w:rPr>
          <w:rFonts w:ascii="Times New Roman" w:hAnsi="Times New Roman" w:cs="Times New Roman"/>
          <w:sz w:val="24"/>
          <w:szCs w:val="24"/>
        </w:rPr>
        <w:t>kursy/szkolenia</w:t>
      </w:r>
      <w:r w:rsidRPr="00F07BEE">
        <w:rPr>
          <w:rFonts w:ascii="Times New Roman" w:hAnsi="Times New Roman" w:cs="Times New Roman"/>
          <w:sz w:val="24"/>
          <w:szCs w:val="24"/>
        </w:rPr>
        <w:t xml:space="preserve"> co najmniej </w:t>
      </w:r>
      <w:r w:rsidR="00A65B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128</w:t>
      </w:r>
      <w:r w:rsidR="00F07BEE" w:rsidRPr="00CF62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07BEE">
        <w:rPr>
          <w:rFonts w:ascii="Times New Roman" w:hAnsi="Times New Roman" w:cs="Times New Roman"/>
          <w:sz w:val="24"/>
          <w:szCs w:val="24"/>
        </w:rPr>
        <w:t>uczniów;</w:t>
      </w:r>
    </w:p>
    <w:p w14:paraId="58DD34FA" w14:textId="7353738C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organizowanie i prowadzenie spotkań z nauczycielami, uczniami oraz rodzicami uczniów   w sprawie rekrutacji do projektu, podczas których poruszany będzie temat równości szans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niedyskryminacji, w tym dostępności dla osób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z niepełnosprawnościami oraz temat równości szans kobiet i mężczyzn,</w:t>
      </w:r>
    </w:p>
    <w:p w14:paraId="39463F73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bieżący kontakt z uczestnikami projektu oraz informowanie o wynikach rekrutacji do danej formy wsparcia w projekcie oraz sprawowanie bieżącego nadzoru nad realizacją zajęć w szkole i niezwłoczne zgłaszanie Zamawiającemu wszelkich uwag czy też nieprawidłowości,</w:t>
      </w:r>
    </w:p>
    <w:p w14:paraId="56FCF671" w14:textId="58BEA818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współpraca z dyrektorem szkoły podczas przydzielania godzin ponadwymiarowych </w:t>
      </w:r>
      <w:bookmarkStart w:id="0" w:name="_GoBack"/>
      <w:bookmarkEnd w:id="0"/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poszczególnych </w:t>
      </w:r>
      <w:r w:rsidR="004B70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kursów/szkoleń,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opracowaniu harmonogramów </w:t>
      </w:r>
      <w:r w:rsidR="004B70E9">
        <w:rPr>
          <w:rFonts w:ascii="Times New Roman" w:hAnsi="Times New Roman" w:cs="Times New Roman"/>
          <w:color w:val="000000" w:themeColor="text1"/>
          <w:sz w:val="24"/>
          <w:szCs w:val="24"/>
        </w:rPr>
        <w:t>kursów/szkoleń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realizacji innych form wsparcia:</w:t>
      </w:r>
      <w:r w:rsidR="004B70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wyjazdy </w:t>
      </w:r>
      <w:proofErr w:type="spellStart"/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zawodoznawcze</w:t>
      </w:r>
      <w:proofErr w:type="spellEnd"/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wizyty studyjne, realizacja kursów i zajęć pozaszkolnych, przygotowywanie harmonogramu zajęć na podstawie zebranych harmonogramów od wykonawców zajęć. </w:t>
      </w:r>
    </w:p>
    <w:p w14:paraId="41873AD2" w14:textId="41905741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przekazanie harmonogramu </w:t>
      </w:r>
      <w:r w:rsidR="004B70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kursów/szkoleń,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zajęć oraz poszczególnych harmonogramów od wykonawców do koordynatora projektu,</w:t>
      </w:r>
    </w:p>
    <w:p w14:paraId="7BE86819" w14:textId="5BEF2CD9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comiesięcznej weryfikacji zgodności przedkładanych przez wykonawcę </w:t>
      </w:r>
      <w:r w:rsidR="004B70E9" w:rsidRPr="004B70E9">
        <w:rPr>
          <w:rFonts w:ascii="Times New Roman" w:hAnsi="Times New Roman" w:cs="Times New Roman"/>
          <w:color w:val="000000" w:themeColor="text1"/>
          <w:sz w:val="24"/>
          <w:szCs w:val="24"/>
        </w:rPr>
        <w:t>kursów/szkoleń, zajęć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kart czasu pracy z dziennikiem zajęć oraz zatwierdzanie kart czasu pracy,</w:t>
      </w:r>
    </w:p>
    <w:p w14:paraId="1DEE70CF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współpraca z nauczycielami danej szkoły w zakresie opracowywania opisów przedmiotów zamówień (w ramach zakupywanych towarów i usług),</w:t>
      </w:r>
    </w:p>
    <w:p w14:paraId="5F6A7410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nadzoru nad dostawą sprzętu i pomocy dydaktycznych zakupionych w ramach projektu,</w:t>
      </w:r>
    </w:p>
    <w:p w14:paraId="11F372DD" w14:textId="455B6001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współpraca z nauczycielami podczas opracowywania programów </w:t>
      </w:r>
      <w:r w:rsidR="00F00A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kursów/szkoleń,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zajęć pozalekcyjnych oraz weryfikacja udokumentowania nabycia przez uczniów kompetencji,</w:t>
      </w:r>
    </w:p>
    <w:p w14:paraId="2CEF0DCD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prowadzenie promocji projektu w szkole, przygotowywanie i zamieszczanie bieżących informacji o planowanych i realizowanych działaniach na stronie internetowej szkoły, informowanie uczestników projektu oraz innych podmiotów o współfinansowaniu projektu ze środków Europejskiego Funduszu Społecznego,</w:t>
      </w:r>
    </w:p>
    <w:p w14:paraId="69F13F05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współpraca z wszystkimi osobami tworzącymi Zespół Zarządzający, udział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w spotkaniach, na których będą omawiane sprawy związane z realizacją projektu,</w:t>
      </w:r>
    </w:p>
    <w:p w14:paraId="670BA2F1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gromadzenie, zabezpieczenie oraz przekazywanie dokumentacji projektowej do biura projektu mieszczącego się w budynku Starostwa Powiatowego w Wąbrzeźnie,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ul Wolności 44, 87-200 Wąbrzeźno.</w:t>
      </w:r>
    </w:p>
    <w:p w14:paraId="2EF9A563" w14:textId="77777777" w:rsidR="00AB70A8" w:rsidRPr="00257EBA" w:rsidRDefault="00AB70A8" w:rsidP="00AB70A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A3DBB5" w14:textId="77777777" w:rsidR="00655EFD" w:rsidRPr="00257EBA" w:rsidRDefault="00343C4E" w:rsidP="005320B7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Ponadto </w:t>
      </w:r>
      <w:r w:rsidR="005320B7" w:rsidRPr="00257EBA">
        <w:rPr>
          <w:rFonts w:ascii="Times New Roman" w:hAnsi="Times New Roman" w:cs="Times New Roman"/>
          <w:sz w:val="24"/>
          <w:szCs w:val="24"/>
        </w:rPr>
        <w:t>Wykonawca oświadcza, że:</w:t>
      </w:r>
    </w:p>
    <w:p w14:paraId="17308CF1" w14:textId="0C98CC6B" w:rsidR="00343C4E" w:rsidRPr="00257EBA" w:rsidRDefault="00343C4E" w:rsidP="00A74404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w ramach realizowanych zadań </w:t>
      </w:r>
      <w:r w:rsidR="00655EFD" w:rsidRPr="00257EBA">
        <w:rPr>
          <w:rFonts w:ascii="Times New Roman" w:hAnsi="Times New Roman" w:cs="Times New Roman"/>
          <w:sz w:val="24"/>
          <w:szCs w:val="24"/>
        </w:rPr>
        <w:t>zobowiązuje się przepracować</w:t>
      </w:r>
      <w:r w:rsidRPr="00257EBA">
        <w:rPr>
          <w:rFonts w:ascii="Times New Roman" w:hAnsi="Times New Roman" w:cs="Times New Roman"/>
          <w:sz w:val="24"/>
          <w:szCs w:val="24"/>
        </w:rPr>
        <w:t xml:space="preserve"> co najmniej </w:t>
      </w:r>
      <w:r w:rsidR="001763A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A3E67">
        <w:rPr>
          <w:rFonts w:ascii="Times New Roman" w:hAnsi="Times New Roman" w:cs="Times New Roman"/>
          <w:sz w:val="24"/>
          <w:szCs w:val="24"/>
        </w:rPr>
        <w:t>3</w:t>
      </w:r>
      <w:r w:rsidRPr="00257EBA">
        <w:rPr>
          <w:rFonts w:ascii="Times New Roman" w:hAnsi="Times New Roman" w:cs="Times New Roman"/>
          <w:sz w:val="24"/>
          <w:szCs w:val="24"/>
        </w:rPr>
        <w:t xml:space="preserve"> godziny w tygodniu w</w:t>
      </w:r>
      <w:r w:rsidR="003C201B" w:rsidRPr="00257EBA">
        <w:rPr>
          <w:rFonts w:ascii="Times New Roman" w:hAnsi="Times New Roman" w:cs="Times New Roman"/>
          <w:sz w:val="24"/>
          <w:szCs w:val="24"/>
        </w:rPr>
        <w:t> </w:t>
      </w:r>
      <w:r w:rsidR="006519F7">
        <w:rPr>
          <w:rFonts w:ascii="Times New Roman" w:hAnsi="Times New Roman" w:cs="Times New Roman"/>
          <w:sz w:val="24"/>
          <w:szCs w:val="24"/>
        </w:rPr>
        <w:t>placówce</w:t>
      </w:r>
      <w:r w:rsidRPr="00257EBA">
        <w:rPr>
          <w:rFonts w:ascii="Times New Roman" w:hAnsi="Times New Roman" w:cs="Times New Roman"/>
          <w:sz w:val="24"/>
          <w:szCs w:val="24"/>
        </w:rPr>
        <w:t xml:space="preserve">, w godzinach dostosowanych do godzin pracy </w:t>
      </w:r>
      <w:r w:rsidR="00563B23">
        <w:rPr>
          <w:rFonts w:ascii="Times New Roman" w:hAnsi="Times New Roman" w:cs="Times New Roman"/>
          <w:sz w:val="24"/>
          <w:szCs w:val="24"/>
        </w:rPr>
        <w:t>placówki</w:t>
      </w:r>
      <w:r w:rsidRPr="00257EBA">
        <w:rPr>
          <w:rFonts w:ascii="Times New Roman" w:hAnsi="Times New Roman" w:cs="Times New Roman"/>
          <w:sz w:val="24"/>
          <w:szCs w:val="24"/>
        </w:rPr>
        <w:t xml:space="preserve"> oraz czasu trwania lekcji, w sposób umożliwiający uczniom </w:t>
      </w:r>
      <w:r w:rsidR="006519F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257EBA">
        <w:rPr>
          <w:rFonts w:ascii="Times New Roman" w:hAnsi="Times New Roman" w:cs="Times New Roman"/>
          <w:sz w:val="24"/>
          <w:szCs w:val="24"/>
        </w:rPr>
        <w:t>i nauczycielom optymalną dostępność,</w:t>
      </w:r>
    </w:p>
    <w:p w14:paraId="3C9BB964" w14:textId="0A5B5A9D" w:rsidR="00343C4E" w:rsidRPr="00257EBA" w:rsidRDefault="00655EFD" w:rsidP="00655EFD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zobowiązuje się do </w:t>
      </w:r>
      <w:r w:rsidR="00343C4E" w:rsidRPr="00257EBA">
        <w:rPr>
          <w:rFonts w:ascii="Times New Roman" w:hAnsi="Times New Roman" w:cs="Times New Roman"/>
          <w:sz w:val="24"/>
          <w:szCs w:val="24"/>
        </w:rPr>
        <w:t>udział</w:t>
      </w:r>
      <w:r w:rsidRPr="00257EBA">
        <w:rPr>
          <w:rFonts w:ascii="Times New Roman" w:hAnsi="Times New Roman" w:cs="Times New Roman"/>
          <w:sz w:val="24"/>
          <w:szCs w:val="24"/>
        </w:rPr>
        <w:t>u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w spotkaniach Zespołu Zarządzającego co najmniej raz w </w:t>
      </w:r>
      <w:r w:rsidR="006519F7">
        <w:rPr>
          <w:rFonts w:ascii="Times New Roman" w:hAnsi="Times New Roman" w:cs="Times New Roman"/>
          <w:sz w:val="24"/>
          <w:szCs w:val="24"/>
        </w:rPr>
        <w:t>miesiącu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w</w:t>
      </w:r>
      <w:r w:rsidR="003C201B" w:rsidRPr="00257EBA">
        <w:rPr>
          <w:rFonts w:ascii="Times New Roman" w:hAnsi="Times New Roman" w:cs="Times New Roman"/>
          <w:sz w:val="24"/>
          <w:szCs w:val="24"/>
        </w:rPr>
        <w:t> 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godzinach </w:t>
      </w:r>
      <w:r w:rsidR="004E41CB" w:rsidRPr="00257EBA">
        <w:rPr>
          <w:rFonts w:ascii="Times New Roman" w:hAnsi="Times New Roman" w:cs="Times New Roman"/>
          <w:sz w:val="24"/>
          <w:szCs w:val="24"/>
        </w:rPr>
        <w:t>od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8.00 </w:t>
      </w:r>
      <w:r w:rsidR="004E41CB" w:rsidRPr="00257EBA">
        <w:rPr>
          <w:rFonts w:ascii="Times New Roman" w:hAnsi="Times New Roman" w:cs="Times New Roman"/>
          <w:sz w:val="24"/>
          <w:szCs w:val="24"/>
        </w:rPr>
        <w:t>do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15.00 w Starostwie Powiatowym </w:t>
      </w:r>
      <w:r w:rsidR="006519F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w </w:t>
      </w:r>
      <w:r w:rsidR="0098365E" w:rsidRPr="00257EBA">
        <w:rPr>
          <w:rFonts w:ascii="Times New Roman" w:hAnsi="Times New Roman" w:cs="Times New Roman"/>
          <w:sz w:val="24"/>
          <w:szCs w:val="24"/>
        </w:rPr>
        <w:t>Wąbrzeźnie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ul. W</w:t>
      </w:r>
      <w:r w:rsidR="0021219E" w:rsidRPr="00257EBA">
        <w:rPr>
          <w:rFonts w:ascii="Times New Roman" w:hAnsi="Times New Roman" w:cs="Times New Roman"/>
          <w:sz w:val="24"/>
          <w:szCs w:val="24"/>
        </w:rPr>
        <w:t>olności 44</w:t>
      </w:r>
      <w:r w:rsidR="00343C4E" w:rsidRPr="00257EBA">
        <w:rPr>
          <w:rFonts w:ascii="Times New Roman" w:hAnsi="Times New Roman" w:cs="Times New Roman"/>
          <w:sz w:val="24"/>
          <w:szCs w:val="24"/>
        </w:rPr>
        <w:t>,</w:t>
      </w:r>
      <w:r w:rsidR="001763AF">
        <w:rPr>
          <w:rFonts w:ascii="Times New Roman" w:hAnsi="Times New Roman" w:cs="Times New Roman"/>
          <w:sz w:val="24"/>
          <w:szCs w:val="24"/>
        </w:rPr>
        <w:t xml:space="preserve"> 87-200 Wąbrzeźnie,</w:t>
      </w:r>
    </w:p>
    <w:p w14:paraId="3D2401E0" w14:textId="77777777" w:rsidR="004E41CB" w:rsidRPr="00257EBA" w:rsidRDefault="004E41CB" w:rsidP="00655EFD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zapoznał się:</w:t>
      </w:r>
    </w:p>
    <w:p w14:paraId="2968D255" w14:textId="50A7333E" w:rsidR="00655EFD" w:rsidRPr="00257EBA" w:rsidRDefault="004E41CB" w:rsidP="004E41CB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z </w:t>
      </w:r>
      <w:r w:rsidR="00343C4E" w:rsidRPr="00257EBA">
        <w:rPr>
          <w:rFonts w:ascii="Times New Roman" w:hAnsi="Times New Roman" w:cs="Times New Roman"/>
          <w:sz w:val="24"/>
          <w:szCs w:val="24"/>
        </w:rPr>
        <w:t>wytyczny</w:t>
      </w:r>
      <w:r w:rsidR="00EB049B" w:rsidRPr="00257EBA">
        <w:rPr>
          <w:rFonts w:ascii="Times New Roman" w:hAnsi="Times New Roman" w:cs="Times New Roman"/>
          <w:sz w:val="24"/>
          <w:szCs w:val="24"/>
        </w:rPr>
        <w:t>mi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oraz inny</w:t>
      </w:r>
      <w:r w:rsidR="00EB049B" w:rsidRPr="00257EBA">
        <w:rPr>
          <w:rFonts w:ascii="Times New Roman" w:hAnsi="Times New Roman" w:cs="Times New Roman"/>
          <w:sz w:val="24"/>
          <w:szCs w:val="24"/>
        </w:rPr>
        <w:t>mi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dokument</w:t>
      </w:r>
      <w:r w:rsidR="00EB049B" w:rsidRPr="00257EBA">
        <w:rPr>
          <w:rFonts w:ascii="Times New Roman" w:hAnsi="Times New Roman" w:cs="Times New Roman"/>
          <w:sz w:val="24"/>
          <w:szCs w:val="24"/>
        </w:rPr>
        <w:t>ami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w zakresie realizacji projektów, współfinansowanych ze środków Europejskiego Funduszu Społecznego w</w:t>
      </w:r>
      <w:r w:rsidR="00257EBA">
        <w:rPr>
          <w:rFonts w:ascii="Times New Roman" w:hAnsi="Times New Roman" w:cs="Times New Roman"/>
          <w:sz w:val="24"/>
          <w:szCs w:val="24"/>
        </w:rPr>
        <w:t> </w:t>
      </w:r>
      <w:r w:rsidR="00343C4E" w:rsidRPr="00257EBA">
        <w:rPr>
          <w:rFonts w:ascii="Times New Roman" w:hAnsi="Times New Roman" w:cs="Times New Roman"/>
          <w:sz w:val="24"/>
          <w:szCs w:val="24"/>
        </w:rPr>
        <w:t>ramach Regionalnego Programu Operacyjnego Województwa Kujawsko-Pomorskiego na lata 2014-2020, Osi Priorytetowej 10 – Innowacyjna Edukacja, Działania 10.2 – Kształcenie ogólne i zawodowe, Poddziałania 10.2.3 – Kształcenie zawodowe,</w:t>
      </w:r>
    </w:p>
    <w:p w14:paraId="3559C632" w14:textId="77777777" w:rsidR="00655EFD" w:rsidRPr="00257EBA" w:rsidRDefault="00EB049B" w:rsidP="00EB049B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z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„Wytyczny</w:t>
      </w:r>
      <w:r w:rsidRPr="00257EBA">
        <w:rPr>
          <w:rFonts w:ascii="Times New Roman" w:hAnsi="Times New Roman" w:cs="Times New Roman"/>
          <w:sz w:val="24"/>
          <w:szCs w:val="24"/>
        </w:rPr>
        <w:t>mi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w zakresie kwalifikowalności wydatków w ramach Europejskiego Funduszu Rozwoju Regionalnego, Europejskiego Funduszu Społecznego oraz Funduszu Spójności na lata 2014-2020”,</w:t>
      </w:r>
    </w:p>
    <w:p w14:paraId="5015324C" w14:textId="77777777" w:rsidR="00EB049B" w:rsidRPr="00257EBA" w:rsidRDefault="00EB049B" w:rsidP="00EB049B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z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„Wytyczny</w:t>
      </w:r>
      <w:r w:rsidRPr="00257EBA">
        <w:rPr>
          <w:rFonts w:ascii="Times New Roman" w:hAnsi="Times New Roman" w:cs="Times New Roman"/>
          <w:sz w:val="24"/>
          <w:szCs w:val="24"/>
        </w:rPr>
        <w:t>mi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w zakresie realizacji przedsięwzięć z udziałem środków Europejskiego Funduszu Społecznego w obszarze edukacji na lata 2014-2020”,</w:t>
      </w:r>
    </w:p>
    <w:p w14:paraId="5837680C" w14:textId="77777777" w:rsidR="00655EFD" w:rsidRPr="00257EBA" w:rsidRDefault="00343C4E" w:rsidP="003C201B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lastRenderedPageBreak/>
        <w:t xml:space="preserve">nie </w:t>
      </w:r>
      <w:r w:rsidR="00655EFD" w:rsidRPr="00257EBA">
        <w:rPr>
          <w:rFonts w:ascii="Times New Roman" w:hAnsi="Times New Roman" w:cs="Times New Roman"/>
          <w:sz w:val="24"/>
          <w:szCs w:val="24"/>
        </w:rPr>
        <w:t>jest zatrudniony</w:t>
      </w:r>
      <w:r w:rsidRPr="00257EBA">
        <w:rPr>
          <w:rFonts w:ascii="Times New Roman" w:hAnsi="Times New Roman" w:cs="Times New Roman"/>
          <w:sz w:val="24"/>
          <w:szCs w:val="24"/>
        </w:rPr>
        <w:t xml:space="preserve"> jednocześnie w IZ Regionalnym Programem Operacyjnym Województwa Kujawsko-Pomorskiego na lata 2014-2020,</w:t>
      </w:r>
    </w:p>
    <w:p w14:paraId="609F776A" w14:textId="77777777" w:rsidR="00655EFD" w:rsidRPr="00257EBA" w:rsidRDefault="00655EFD" w:rsidP="00EB049B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jego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obciążenie wynikające z zaangażowania w projekcie lub projektach nie wyklucza możliwości prawidłowej i efektywnej realizacji wszystkich zadań powierzonych danej osobie,</w:t>
      </w:r>
    </w:p>
    <w:p w14:paraId="60B4FC4A" w14:textId="77777777" w:rsidR="00655EFD" w:rsidRPr="00257EBA" w:rsidRDefault="00655EFD" w:rsidP="00EB049B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>jego</w:t>
      </w:r>
      <w:r w:rsidR="00343C4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łączne zaangażowanie zawodowe, niezależnie od formy zaangażowania, w</w:t>
      </w:r>
      <w:r w:rsidR="00257EB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43C4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>realizację wszystkich projektów finansowanych z funduszy strukturalnych i</w:t>
      </w:r>
      <w:r w:rsidR="00257EB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43C4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21219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unduszu </w:t>
      </w:r>
      <w:r w:rsidR="00343C4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21219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>pójności</w:t>
      </w:r>
      <w:r w:rsidR="00343C4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</w:t>
      </w:r>
      <w:r w:rsidR="00343C4E" w:rsidRPr="00257EBA">
        <w:rPr>
          <w:rFonts w:ascii="Times New Roman" w:hAnsi="Times New Roman" w:cs="Times New Roman"/>
          <w:sz w:val="24"/>
          <w:szCs w:val="24"/>
        </w:rPr>
        <w:t>działań finansowanych z innych źródeł, w tym środków własnych Zamawiającego i</w:t>
      </w:r>
      <w:r w:rsidR="009D3EB5" w:rsidRPr="00257EBA">
        <w:rPr>
          <w:rFonts w:ascii="Times New Roman" w:hAnsi="Times New Roman" w:cs="Times New Roman"/>
          <w:sz w:val="24"/>
          <w:szCs w:val="24"/>
        </w:rPr>
        <w:t xml:space="preserve"> innych podmiotów, nie przekroczy </w:t>
      </w:r>
      <w:r w:rsidR="00343C4E" w:rsidRPr="00257EBA">
        <w:rPr>
          <w:rFonts w:ascii="Times New Roman" w:hAnsi="Times New Roman" w:cs="Times New Roman"/>
          <w:sz w:val="24"/>
          <w:szCs w:val="24"/>
        </w:rPr>
        <w:t>276 godzin miesięcznie,</w:t>
      </w:r>
    </w:p>
    <w:p w14:paraId="1A3F9A79" w14:textId="77777777" w:rsidR="00343C4E" w:rsidRPr="00257EBA" w:rsidRDefault="00655EFD" w:rsidP="00EB049B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nie jest skazany </w:t>
      </w:r>
      <w:r w:rsidR="00343C4E" w:rsidRPr="00257EBA">
        <w:rPr>
          <w:rFonts w:ascii="Times New Roman" w:hAnsi="Times New Roman" w:cs="Times New Roman"/>
          <w:sz w:val="24"/>
          <w:szCs w:val="24"/>
        </w:rPr>
        <w:t>za przestępstwo przeciwko mieniu, przeciwko obrotowi gospodarczemu, przeciwko działalności instytucji państwowych oraz samorządu terytorialnego, przeciwko wiarygodności dokumentów lub za przestępstwo skarbowe,</w:t>
      </w:r>
    </w:p>
    <w:p w14:paraId="1515C38A" w14:textId="77777777" w:rsidR="009D3B99" w:rsidRPr="00257EBA" w:rsidRDefault="009D3B99" w:rsidP="003C201B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posiada </w:t>
      </w:r>
      <w:r w:rsidR="00655EFD" w:rsidRPr="00257EBA">
        <w:rPr>
          <w:rFonts w:ascii="Times New Roman" w:hAnsi="Times New Roman" w:cs="Times New Roman"/>
          <w:sz w:val="24"/>
          <w:szCs w:val="24"/>
        </w:rPr>
        <w:t>wykształcenie wyższe z przygotowaniem pedagogicznym,</w:t>
      </w:r>
    </w:p>
    <w:p w14:paraId="7EFB45B8" w14:textId="77777777" w:rsidR="00415F39" w:rsidRDefault="009D3B99" w:rsidP="00EB049B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posiada </w:t>
      </w:r>
      <w:r w:rsidR="00655EFD" w:rsidRPr="00257EBA">
        <w:rPr>
          <w:rFonts w:ascii="Times New Roman" w:hAnsi="Times New Roman" w:cs="Times New Roman"/>
          <w:sz w:val="24"/>
          <w:szCs w:val="24"/>
        </w:rPr>
        <w:t>przynajmnie</w:t>
      </w:r>
      <w:r w:rsidR="005320B7" w:rsidRPr="00257EBA">
        <w:rPr>
          <w:rFonts w:ascii="Times New Roman" w:hAnsi="Times New Roman" w:cs="Times New Roman"/>
          <w:sz w:val="24"/>
          <w:szCs w:val="24"/>
        </w:rPr>
        <w:t xml:space="preserve">j </w:t>
      </w:r>
      <w:r w:rsidR="00655EFD" w:rsidRPr="00257EBA">
        <w:rPr>
          <w:rFonts w:ascii="Times New Roman" w:hAnsi="Times New Roman" w:cs="Times New Roman"/>
          <w:sz w:val="24"/>
          <w:szCs w:val="24"/>
        </w:rPr>
        <w:t>3-letnie doświadczenie zawodowe w pracy z uc</w:t>
      </w:r>
      <w:r w:rsidR="00415F39" w:rsidRPr="00257EBA">
        <w:rPr>
          <w:rFonts w:ascii="Times New Roman" w:hAnsi="Times New Roman" w:cs="Times New Roman"/>
          <w:sz w:val="24"/>
          <w:szCs w:val="24"/>
        </w:rPr>
        <w:t>zniami szkół ponadgimnazjalnych.</w:t>
      </w:r>
    </w:p>
    <w:p w14:paraId="08AE93B7" w14:textId="77777777" w:rsidR="00257EBA" w:rsidRPr="00257EBA" w:rsidRDefault="00257EBA" w:rsidP="00257EBA">
      <w:pPr>
        <w:pStyle w:val="Akapitzlist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2C658E4D" w14:textId="77777777" w:rsidR="00531B01" w:rsidRPr="00257EBA" w:rsidRDefault="00C454B7" w:rsidP="00415F39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SPOSÓB WYKONANIA UMOWY </w:t>
      </w:r>
    </w:p>
    <w:p w14:paraId="4F10EA00" w14:textId="77777777" w:rsidR="002C67CB" w:rsidRPr="002C67CB" w:rsidRDefault="002921C6" w:rsidP="00B847B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oświadcza, że:</w:t>
      </w:r>
    </w:p>
    <w:p w14:paraId="56EDED85" w14:textId="77777777" w:rsidR="009D3B99" w:rsidRPr="00257EBA" w:rsidRDefault="002921C6" w:rsidP="009D3B9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będzie wykonywał przedmiot umowy z dołożeniem należytej staranności,</w:t>
      </w:r>
    </w:p>
    <w:p w14:paraId="00BDFA43" w14:textId="77777777" w:rsidR="009D3B99" w:rsidRPr="00257EBA" w:rsidRDefault="002921C6" w:rsidP="009D3B9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 stosowne kwalifikacje oraz posiada niezbędną wiedzę i doświadczenie konieczne do prawidłowej realizacji przedmiotu umowy,</w:t>
      </w:r>
    </w:p>
    <w:p w14:paraId="133681E2" w14:textId="77777777" w:rsidR="002921C6" w:rsidRPr="00257EBA" w:rsidRDefault="002921C6" w:rsidP="009D3B9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dysponuje potencjałem technicznym i osobami z odpowiednimi uprawnieniami zdolnymi do prawidłowej realizacji przedmiotu umowy, </w:t>
      </w:r>
    </w:p>
    <w:p w14:paraId="2D216EA8" w14:textId="77777777" w:rsidR="009D3B99" w:rsidRPr="00257EBA" w:rsidRDefault="002921C6" w:rsidP="009D3B9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otrzymał od Zamawiającego kopię wniosku o dofinansowanie projektu oraz kopię umowy o</w:t>
      </w:r>
      <w:r w:rsidR="00C772B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dofinansowanie projektu i zapoznał się z ich treścią,</w:t>
      </w:r>
    </w:p>
    <w:p w14:paraId="769EE0CE" w14:textId="77777777" w:rsidR="0085142C" w:rsidRPr="00257EBA" w:rsidRDefault="002921C6" w:rsidP="0085142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trakcie obowiązywania niniejszej umowy, jak również po jej ustaniu, zachowa pełną poufność w stosunku do wszelkich </w:t>
      </w:r>
      <w:r w:rsidR="0085142C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informacji wynikających z tej umowy i</w:t>
      </w:r>
      <w:r w:rsid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85142C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 wyjawi ich osobom trzecim </w:t>
      </w:r>
      <w:r w:rsidR="00C772B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oraz</w:t>
      </w:r>
      <w:r w:rsidR="0085142C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że wykonywane przez niego czynności nie będą naruszać praw osób trzecich i obowiązującego prawa.</w:t>
      </w:r>
    </w:p>
    <w:p w14:paraId="4823491E" w14:textId="77777777" w:rsidR="00531B01" w:rsidRPr="00257EBA" w:rsidRDefault="0085142C" w:rsidP="00B847B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</w:t>
      </w:r>
      <w:r w:rsidR="00531B01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 może powierzyć wykonania przedmiotu umowy innej osobie.</w:t>
      </w:r>
    </w:p>
    <w:p w14:paraId="0CB8D2F4" w14:textId="77777777" w:rsidR="00603BD1" w:rsidRPr="00257EBA" w:rsidRDefault="00531B01" w:rsidP="00B847B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</w:t>
      </w:r>
      <w:r w:rsidR="00603BD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9817FF5" w14:textId="77777777" w:rsidR="00F634C5" w:rsidRPr="00257EBA" w:rsidRDefault="00531B01" w:rsidP="00C772B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prowadzenia ewidencji godzin i zadań realizowanych w ramach niniejszej umowy w</w:t>
      </w:r>
      <w:r w:rsidR="00C772B7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formie „</w:t>
      </w:r>
      <w:r w:rsidR="0021219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Ewidencji godzin wykonywania umowy zlecenia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1763A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8169F03" w14:textId="77777777" w:rsidR="00603BD1" w:rsidRPr="001763AF" w:rsidRDefault="002E7574" w:rsidP="001763A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1763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prowadzenia ewidencji godzin i zadań realizowanych w ramach wszystkich projektów finansowanych z funduszy strukturalnych i Funduszu Spójności oraz działań finansowanych z innych źródeł, w które jest zaangażowany oraz przedkładać tę ewidencję Zamawiającemu w okresach miesięcznych w terminie do 5 dni kalendarzowych od ostatniego dnia poprzedniego miesiąca (obowiązek rozciąga się również na projekty, co do realizacji których Wykonawca zobowiązał się po dniu podpisania niniejszej umowy)</w:t>
      </w:r>
      <w:r w:rsidR="001763AF" w:rsidRPr="001763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46DF1B18" w14:textId="77777777" w:rsidR="00603BD1" w:rsidRPr="00257EBA" w:rsidRDefault="00603BD1" w:rsidP="00603BD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poddania</w:t>
      </w:r>
      <w:r w:rsidR="002E757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ewentualnej kontroli dokonywanej przez Zamawiającego i Instytucję Zarządzającą (Urząd Marszałkowski Województwa Kujawsko-Pomorskiego) oraz inne uprawnione podmioty w zakresie prawidłowości realizacji umowy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81F3BDC" w14:textId="77777777" w:rsidR="00603BD1" w:rsidRPr="00257EBA" w:rsidRDefault="00603BD1" w:rsidP="00603BD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uczestniczenia </w:t>
      </w:r>
      <w:r w:rsidR="002E757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kontrolach projektu oraz do sporządzenia ewentualnych uzupełnień pokontrolnych, również po zakończeniu realizacji projektu i</w:t>
      </w:r>
      <w:r w:rsid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2E757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 w:rsid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2E757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zakończeni</w:t>
      </w:r>
      <w:r w:rsidR="00E023F2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u okresu umowy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1486673" w14:textId="77777777" w:rsidR="00E023F2" w:rsidRPr="00257EBA" w:rsidRDefault="00E023F2" w:rsidP="00603BD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przekazywania </w:t>
      </w:r>
      <w:r w:rsidR="005A1F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amawiającemu kompletu dokumentacji związanej z realizacją </w:t>
      </w:r>
      <w:r w:rsidR="007E157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projektu celem jej przechowywania w sposób zapewniający poufność i</w:t>
      </w:r>
      <w:r w:rsid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7E157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bezpieczeństwo na każde żądanie Zamawiającego nie rzadziej niż raz w miesiącu</w:t>
      </w:r>
      <w:r w:rsidR="00257EBA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14:paraId="318F299D" w14:textId="77777777" w:rsidR="007E157E" w:rsidRPr="00257EBA" w:rsidRDefault="003626D0" w:rsidP="003626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udostępniania dokumentów, o których mowa z pkt. </w:t>
      </w:r>
      <w:r w:rsidR="00104355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="007E157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jednostkom uprawnionym do</w:t>
      </w:r>
      <w:r w:rsid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7E157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kontroli, zgodnie z obowiązującymi w tym zakresie przepisami</w:t>
      </w:r>
      <w:r w:rsidR="00257EBA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14:paraId="5C3C2BB9" w14:textId="77777777" w:rsidR="002E7574" w:rsidRPr="00257EBA" w:rsidRDefault="007E157E" w:rsidP="003626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współprac</w:t>
      </w:r>
      <w:r w:rsidR="003626D0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przy realizacji projektu z Zamawiającym oraz partnerami Projektu.</w:t>
      </w:r>
    </w:p>
    <w:p w14:paraId="0B66412F" w14:textId="77777777" w:rsidR="00F634C5" w:rsidRPr="00257EBA" w:rsidRDefault="00F634C5" w:rsidP="00F634C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może zawierać żadnych umów czy porozumień,</w:t>
      </w:r>
      <w:r w:rsid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które uniemożliwiałyby realizację niniejszej umowy, a w szczególności umów, które stwarzałyby konflikt interesów bądź też uniemożliwiałby należyte reprezentowanie interesów Zamawiającego. </w:t>
      </w:r>
    </w:p>
    <w:p w14:paraId="6CDF6DE8" w14:textId="77777777" w:rsidR="00F634C5" w:rsidRPr="00257EBA" w:rsidRDefault="00F634C5" w:rsidP="00F634C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zdarzenia czy okoliczności, które mogą skutkować niewykonaniem bądź opóźnionym wykonaniem przedmiotu umowy winny być niezwłocznie zgłoszone Zamawiającemu. </w:t>
      </w:r>
    </w:p>
    <w:p w14:paraId="52884235" w14:textId="77777777" w:rsidR="00F634C5" w:rsidRPr="00257EBA" w:rsidRDefault="00F634C5" w:rsidP="00F634C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do:</w:t>
      </w:r>
    </w:p>
    <w:p w14:paraId="5060DEDE" w14:textId="77777777" w:rsidR="00F634C5" w:rsidRPr="00257EBA" w:rsidRDefault="00F634C5" w:rsidP="009630D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dokonania kontroli </w:t>
      </w:r>
      <w:r w:rsidR="009630D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każdym etapie realizacji przedmiotu umowy ze złożoną przez Wykonawcę ofertą i dokumentacją</w:t>
      </w:r>
      <w:r w:rsidR="00104355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9630D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przypadku stwierdzenia niezgodności Zamawiający wezwie Wykonawcę do ich usunięcia w ciągu 3 dni roboczych pod rygorem odstąpienia od umowy</w:t>
      </w:r>
      <w:r w:rsidR="00257EBA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14:paraId="2F52CEE7" w14:textId="77777777" w:rsidR="009630DE" w:rsidRPr="00257EBA" w:rsidRDefault="009630DE" w:rsidP="009630D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wglądu do dokumentów Wykonawcy zwią</w:t>
      </w:r>
      <w:r w:rsidR="00104355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zanych z realizowanym projektem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16D84F1C" w14:textId="77777777" w:rsidR="009630DE" w:rsidRPr="00257EBA" w:rsidRDefault="00315891" w:rsidP="0031589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Zamawiający zobowiązuje się do </w:t>
      </w:r>
      <w:r w:rsidR="009630D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udostępnienia Wykonawcy materiałów źródłowych niezbędnych do należytego wykonania przedmiotu umowy, będą</w:t>
      </w:r>
      <w:r w:rsidR="00A74404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cych w posiadaniu </w:t>
      </w:r>
      <w:r w:rsidR="003626D0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Zamawiającego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035F9AD3" w14:textId="77777777" w:rsidR="00972D47" w:rsidRPr="00257EBA" w:rsidRDefault="00103C22" w:rsidP="0031589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</w:t>
      </w:r>
      <w:r w:rsidR="00972D4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ami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upoważnion</w:t>
      </w:r>
      <w:r w:rsidR="00972D4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ymi 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kontaktów</w:t>
      </w:r>
      <w:r w:rsidR="00972D4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są:</w:t>
      </w:r>
    </w:p>
    <w:p w14:paraId="05C3463B" w14:textId="3A2ADF5D" w:rsidR="00103C22" w:rsidRPr="00257EBA" w:rsidRDefault="00103C22" w:rsidP="00B847B2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strony Zamawiającego </w:t>
      </w:r>
      <w:r w:rsidR="00B847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–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651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</w:t>
      </w:r>
    </w:p>
    <w:p w14:paraId="2F69F40A" w14:textId="4F94B4D5" w:rsidR="00972D47" w:rsidRPr="00257EBA" w:rsidRDefault="00B847B2" w:rsidP="00563B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Strony Wykonawcy – </w:t>
      </w:r>
      <w:r w:rsidR="00651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0EC3FCBA" w14:textId="77777777" w:rsidR="00972D47" w:rsidRPr="00257EBA" w:rsidRDefault="00972D47" w:rsidP="00972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Osoba wskazana w ust. 8 pkt 1) jest upoważniona do wykonywania w imieniu Zamawiającego czynności określonych w niniejszej umowie, z wyłączeniem zmiany postanowień tej umowy, w</w:t>
      </w:r>
      <w:r w:rsidR="00257EBA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tym złożenia oświadczenia o odstąpi</w:t>
      </w:r>
      <w:r w:rsidR="009F387F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eniu od umowy i jej rozwiązania.</w:t>
      </w:r>
    </w:p>
    <w:p w14:paraId="0FC31DED" w14:textId="77777777" w:rsidR="009F387F" w:rsidRPr="00257EBA" w:rsidRDefault="009F387F" w:rsidP="00B847B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Zmiana osób upoważnionych do dokonywania uzgodnień w trakcie realizacji umowy lub danych wymaga poinformowania drugiej strony na piśmie i nie stanowi zmiany umowy.</w:t>
      </w:r>
    </w:p>
    <w:p w14:paraId="4B5FC2F9" w14:textId="77777777" w:rsidR="00F634C5" w:rsidRPr="00257EBA" w:rsidRDefault="00F634C5" w:rsidP="00A74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3C794F0" w14:textId="77777777" w:rsidR="00531B01" w:rsidRPr="00257EBA" w:rsidRDefault="00C454B7" w:rsidP="00531B01">
      <w:pPr>
        <w:tabs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§ 3. OKRES OBOWIĄZYWANIA UMOWY</w:t>
      </w:r>
    </w:p>
    <w:p w14:paraId="0AA983CC" w14:textId="77777777" w:rsidR="00531B01" w:rsidRPr="00257EBA" w:rsidRDefault="00531B01" w:rsidP="00531B01">
      <w:pPr>
        <w:tabs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31DCF6" w14:textId="74E604A2" w:rsidR="00531B01" w:rsidRPr="00257EBA" w:rsidRDefault="00531B01" w:rsidP="00B847B2">
      <w:pPr>
        <w:numPr>
          <w:ilvl w:val="0"/>
          <w:numId w:val="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zostanie wykonany w okresie od dnia </w:t>
      </w:r>
      <w:r w:rsidR="00B974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podpisania umowy do </w:t>
      </w:r>
      <w:r w:rsidR="00B9742E" w:rsidRPr="00785718">
        <w:rPr>
          <w:rFonts w:ascii="Times New Roman" w:eastAsia="Times New Roman" w:hAnsi="Times New Roman" w:cs="Times New Roman"/>
          <w:sz w:val="24"/>
          <w:szCs w:val="24"/>
          <w:lang w:eastAsia="pl-PL"/>
        </w:rPr>
        <w:t>31.01.2023</w:t>
      </w:r>
      <w:r w:rsidR="006519F7" w:rsidRPr="007857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Pr="007857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7F69785" w14:textId="77777777" w:rsidR="00531B01" w:rsidRPr="00257EBA" w:rsidRDefault="00531B01" w:rsidP="00B847B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</w:t>
      </w:r>
      <w:r w:rsidRPr="00257EB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zuje si</w:t>
      </w:r>
      <w:r w:rsidRPr="00257EB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terminowego wykonania przedmiotu 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mowy zgodnie</w:t>
      </w:r>
      <w:r w:rsidR="00A7440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harmonogramem realizacji Projektu.</w:t>
      </w:r>
    </w:p>
    <w:p w14:paraId="3A1F8E1A" w14:textId="77777777" w:rsidR="00531B01" w:rsidRPr="00257EBA" w:rsidRDefault="00531B01" w:rsidP="00B847B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może od 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mowy odstąp</w:t>
      </w:r>
      <w:r w:rsidR="00A7440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ić ze skutkiem natychmiastowym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jeżeli 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stwierdzi,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nie wykonuje obowiązków określonych w § 1 i 2. </w:t>
      </w:r>
    </w:p>
    <w:p w14:paraId="679B4B8B" w14:textId="77777777" w:rsidR="00993263" w:rsidRPr="00257EBA" w:rsidRDefault="00993263" w:rsidP="00B847B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Niezależnie od przesłanek określonych przepisami prawa, Zamawiający jest uprawniony do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odstąpienia od Umowy z przyczyn leżących po stronie Wykonawcy </w:t>
      </w:r>
      <w:r w:rsidR="00B847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nienależytego wykonywania przez Wykonawcę przedmiotu umowy, </w:t>
      </w:r>
      <w:r w:rsidR="00B847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szczególności,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gdy:</w:t>
      </w:r>
    </w:p>
    <w:p w14:paraId="4BADF401" w14:textId="77777777" w:rsidR="00993263" w:rsidRPr="00257EBA" w:rsidRDefault="004A4B07" w:rsidP="004A4B0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naruszył którekolwiek ze swoich zobowiązań i nie zaprzestał naruszeń w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 wyznaczonym na piśmie przez Zamawiającego</w:t>
      </w:r>
      <w:r w:rsidR="00B847B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B76A267" w14:textId="77777777" w:rsidR="004A4B07" w:rsidRPr="00257EBA" w:rsidRDefault="004A4B07" w:rsidP="004A4B0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nie podjął czynności, do których zobowiązał się lub nie kontynuuje ich, pomimo wezwania Zamawiającego złożonego na piśmie i wyznaczeniu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Wykonawcy dodatkowego terminu do podjęcia lub kontynuacji zadań objętych niniejszą umową</w:t>
      </w:r>
      <w:r w:rsidR="00B847B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14133AB" w14:textId="77777777" w:rsidR="00917E2E" w:rsidRPr="00257EBA" w:rsidRDefault="00917E2E" w:rsidP="00917E2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groźby utraty bądź konieczności zwrotu dofinansowania przez Zamawiającego wynikłych wskutek zaniedbań Wykonawcy. </w:t>
      </w:r>
    </w:p>
    <w:p w14:paraId="7D67F079" w14:textId="77777777" w:rsidR="00917E2E" w:rsidRPr="00257EBA" w:rsidRDefault="00917E2E" w:rsidP="00B847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Wezwanie, o którym mowa w ust. 4 pkt 1) i 2) musi być dokonane w formie pisemnej i</w:t>
      </w:r>
      <w:r w:rsidR="0060441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doręczone Wykonawcy za pośrednictwem listu poleconego.</w:t>
      </w:r>
      <w:r w:rsidR="00CA199D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7814B7E" w14:textId="77777777" w:rsidR="00CA199D" w:rsidRPr="00257EBA" w:rsidRDefault="00CA199D" w:rsidP="00B847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równi </w:t>
      </w:r>
      <w:r w:rsidR="00DE421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 nienależytym wykonaniem poczytuje się złożenie przez Wykonawcę fałszywych, podrobionych lub stwierdzających nieprawdę dokumentów w celu uzyskania zapłaty za wykonanie przedmiotu umowy.</w:t>
      </w:r>
    </w:p>
    <w:p w14:paraId="5639EC3A" w14:textId="77777777" w:rsidR="00DE421E" w:rsidRPr="00257EBA" w:rsidRDefault="00DE421E" w:rsidP="00B847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odstąpieniu od umowy Zamawiający może złożyć w terminie 30 dni od</w:t>
      </w:r>
      <w:r w:rsidR="0060441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powzięcia </w:t>
      </w:r>
      <w:r w:rsidR="000E09C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wiadomości o wystąpieniu przesłanki, o której mowa w ust. 4.</w:t>
      </w:r>
    </w:p>
    <w:p w14:paraId="0728438B" w14:textId="77777777" w:rsidR="000E09C4" w:rsidRPr="00257EBA" w:rsidRDefault="000E09C4" w:rsidP="00B847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Złożenie oświadczenia o odstąpieniu od umowy wymaga formy pisemnej pod rygorem nieważności oraz doręczenia Wykonawcy listem poleconym na adres jego zamieszkania wskazany w niniejszej umowie. </w:t>
      </w:r>
    </w:p>
    <w:p w14:paraId="2EB3D023" w14:textId="77777777" w:rsidR="00104355" w:rsidRPr="00257EBA" w:rsidRDefault="00104355" w:rsidP="00104355">
      <w:pPr>
        <w:tabs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44A1BC" w14:textId="77777777" w:rsidR="00104355" w:rsidRPr="00257EBA" w:rsidRDefault="00104355" w:rsidP="00104355">
      <w:pPr>
        <w:tabs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§ 4. KARY UMOWNE</w:t>
      </w:r>
    </w:p>
    <w:p w14:paraId="3AFD8D07" w14:textId="77777777" w:rsidR="00104355" w:rsidRPr="00257EBA" w:rsidRDefault="00104355" w:rsidP="00104355">
      <w:pPr>
        <w:pStyle w:val="Akapitzlist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A878E2" w14:textId="347D0CBE" w:rsidR="00FB72B6" w:rsidRPr="00AB34ED" w:rsidRDefault="00FB72B6" w:rsidP="00B847B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34ED">
        <w:rPr>
          <w:rFonts w:ascii="Times New Roman" w:hAnsi="Times New Roman" w:cs="Times New Roman"/>
          <w:sz w:val="24"/>
          <w:szCs w:val="24"/>
        </w:rPr>
        <w:t>Za niewykonywanie umowy w terminie lub wykonywanie nienależyte, skutkujące konsekwencjami dla Zamawiającego, w tym finansowymi, Wykonawca zobowiązany jest do zwrotu części wynagrodzenia adekwatnego do pokrycia wszelkich kar wynikających z zaniedbań Wykonawcy związanych z jego zadaniami na rzecz projektu wraz z odsetkami ustawowymi.</w:t>
      </w:r>
    </w:p>
    <w:p w14:paraId="2C181651" w14:textId="10FFA6A3" w:rsidR="004E221A" w:rsidRPr="00257EBA" w:rsidRDefault="000E09C4" w:rsidP="00B847B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z winy leżącej po stronie Wykonawcy zapłaci on Zamawiającemu karę umowną w wysokości 20% łącznej kwoty wynagrodzenia brutto przysługującemu Wykonawcy za cały okres realizacji umowy</w:t>
      </w:r>
      <w:r w:rsidR="004E221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31CF3EC" w14:textId="77777777" w:rsidR="00917E2E" w:rsidRPr="00257EBA" w:rsidRDefault="000E09C4" w:rsidP="00B847B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E221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zapłaci </w:t>
      </w:r>
      <w:r w:rsidR="00794F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na rzecz Zamawiającego kary umowne w następujących przypadkach i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794F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wysokości:</w:t>
      </w:r>
    </w:p>
    <w:p w14:paraId="78C67E0C" w14:textId="77777777" w:rsidR="00794F5E" w:rsidRPr="00257EBA" w:rsidRDefault="00794F5E" w:rsidP="00794F5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zwłoki w wykonaniu przedmiotu umowy – w wysokości 2% łącznej kwoty wynagrodzenia brutto przysługującego Wykonawcy za cały okres realizacji umowy za każdy dzień zwłoki, w odniesieniu do naruszenia każdego z terminów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1DE7FFA" w14:textId="77777777" w:rsidR="00794F5E" w:rsidRPr="00257EBA" w:rsidRDefault="00794F5E" w:rsidP="00794F5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uniemożliwienia kontroli wykonania przedmiotu umowy, w trakcie jego realizacji, a także po jego zakończeniu – w wysokości 10% łącznej kwoty wynagrodzenia brutto przysługującego Wykonawcy za cały okres realizacji umowy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FE09021" w14:textId="77777777" w:rsidR="00794F5E" w:rsidRPr="00257EBA" w:rsidRDefault="00794F5E" w:rsidP="00794F5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odmowy przedstawiania</w:t>
      </w:r>
      <w:r w:rsidR="00AB6D20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wyznaczonym terminie wyjaśnień </w:t>
      </w:r>
      <w:r w:rsidR="002671CF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60441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2671CF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 związanych z realizacją przedmiotu umowy – w wysokości 10% łącznej kwoty wynagrodzenia brutto przysługującego Wykonawcy za cały okres realizacji umowy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5063AFF" w14:textId="77777777" w:rsidR="002671CF" w:rsidRPr="00257EBA" w:rsidRDefault="002671CF" w:rsidP="00794F5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naruszeń innych postanowień umowy w wysokości 10% łącznej kwoty wynagrodzenia brutto przysługującego Wykonawcy za cały okres realizacji umowy za każde stwierdzone naruszenie obowiązku prawidłowego wykonywania umowy.</w:t>
      </w:r>
    </w:p>
    <w:p w14:paraId="3B122FF7" w14:textId="77777777" w:rsidR="002671CF" w:rsidRPr="00257EBA" w:rsidRDefault="008B1B3E" w:rsidP="0010435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potrącić naliczone kary umowne ze swoich zobowiązań wobec Wykonawcy, na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co przez podpisanie Umowy wyraża zgodę Wykonawca.</w:t>
      </w:r>
    </w:p>
    <w:p w14:paraId="43C6DCB7" w14:textId="77777777" w:rsidR="008B1B3E" w:rsidRPr="00257EBA" w:rsidRDefault="008B1B3E" w:rsidP="0010435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potrącenie kary umownej z wynagrodzenia Wykonawcy nie będzie możliwe, Wykonawca zobowiązuje się do zapłaty kary umownej w terminie 14 dni roboczych od dnia otrzymania noty obciążeniowej wystawionej przez Zamawiającego.</w:t>
      </w:r>
    </w:p>
    <w:p w14:paraId="3F0E24FC" w14:textId="77777777" w:rsidR="00104355" w:rsidRDefault="008B1B3E" w:rsidP="002C67C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Kary umowne nie wykluczają dochodzenia od Wykonawcy odszkodowania na zasadach ogólnych, jeżeli kara umowna nie pokryje wyrządzonej szkody.</w:t>
      </w:r>
    </w:p>
    <w:p w14:paraId="1CAD9C7C" w14:textId="77777777" w:rsidR="002C67CB" w:rsidRDefault="002C67CB" w:rsidP="002C67CB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58F8B8" w14:textId="77777777" w:rsidR="00215C0E" w:rsidRPr="00257EBA" w:rsidRDefault="00104355" w:rsidP="00531B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§ 5</w:t>
      </w:r>
      <w:r w:rsidR="00C454B7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. WYNAGRODZENIE WYKONAWCY</w:t>
      </w:r>
    </w:p>
    <w:p w14:paraId="2F4A831C" w14:textId="56CE4FB3" w:rsidR="00215C0E" w:rsidRPr="00257EBA" w:rsidRDefault="00215C0E" w:rsidP="00946A6C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Za wykonanie zamówienia określonego w § 1 umowy, Strony ustalają, łączne wynagrodzenie Wykonawcy w wysokości: </w:t>
      </w:r>
      <w:r w:rsidR="006519F7">
        <w:rPr>
          <w:rFonts w:ascii="Times New Roman" w:hAnsi="Times New Roman" w:cs="Times New Roman"/>
          <w:sz w:val="24"/>
          <w:szCs w:val="24"/>
        </w:rPr>
        <w:t>………………</w:t>
      </w:r>
      <w:r w:rsidR="00293A05">
        <w:rPr>
          <w:rFonts w:ascii="Times New Roman" w:hAnsi="Times New Roman" w:cs="Times New Roman"/>
          <w:sz w:val="24"/>
          <w:szCs w:val="24"/>
        </w:rPr>
        <w:t xml:space="preserve"> </w:t>
      </w:r>
      <w:r w:rsidRPr="00257EBA">
        <w:rPr>
          <w:rFonts w:ascii="Times New Roman" w:hAnsi="Times New Roman" w:cs="Times New Roman"/>
          <w:sz w:val="24"/>
          <w:szCs w:val="24"/>
        </w:rPr>
        <w:t>zł brutto (słownie:</w:t>
      </w:r>
      <w:r w:rsidR="00954A5D">
        <w:rPr>
          <w:rFonts w:ascii="Times New Roman" w:hAnsi="Times New Roman" w:cs="Times New Roman"/>
          <w:sz w:val="24"/>
          <w:szCs w:val="24"/>
        </w:rPr>
        <w:t xml:space="preserve"> </w:t>
      </w:r>
      <w:r w:rsidR="006519F7">
        <w:rPr>
          <w:rFonts w:ascii="Times New Roman" w:hAnsi="Times New Roman" w:cs="Times New Roman"/>
          <w:sz w:val="24"/>
          <w:szCs w:val="24"/>
        </w:rPr>
        <w:t>……….zł</w:t>
      </w:r>
      <w:r w:rsidRPr="00257EBA">
        <w:rPr>
          <w:rFonts w:ascii="Times New Roman" w:hAnsi="Times New Roman" w:cs="Times New Roman"/>
          <w:sz w:val="24"/>
          <w:szCs w:val="24"/>
        </w:rPr>
        <w:t xml:space="preserve">otych </w:t>
      </w:r>
      <w:r w:rsidR="006519F7">
        <w:rPr>
          <w:rFonts w:ascii="Times New Roman" w:hAnsi="Times New Roman" w:cs="Times New Roman"/>
          <w:sz w:val="24"/>
          <w:szCs w:val="24"/>
        </w:rPr>
        <w:t>…</w:t>
      </w:r>
      <w:r w:rsidRPr="00257EBA">
        <w:rPr>
          <w:rFonts w:ascii="Times New Roman" w:hAnsi="Times New Roman" w:cs="Times New Roman"/>
          <w:sz w:val="24"/>
          <w:szCs w:val="24"/>
        </w:rPr>
        <w:t xml:space="preserve">/100) tj. w stawce godzinowej: </w:t>
      </w:r>
      <w:r w:rsidR="006519F7">
        <w:rPr>
          <w:rFonts w:ascii="Times New Roman" w:hAnsi="Times New Roman" w:cs="Times New Roman"/>
          <w:sz w:val="24"/>
          <w:szCs w:val="24"/>
        </w:rPr>
        <w:t>…….</w:t>
      </w:r>
      <w:r w:rsidRPr="00257EBA">
        <w:rPr>
          <w:rFonts w:ascii="Times New Roman" w:hAnsi="Times New Roman" w:cs="Times New Roman"/>
          <w:sz w:val="24"/>
          <w:szCs w:val="24"/>
        </w:rPr>
        <w:t>zł brutto za godzinę pracy.</w:t>
      </w:r>
    </w:p>
    <w:p w14:paraId="5894A1F6" w14:textId="77777777" w:rsidR="00215C0E" w:rsidRPr="00257EBA" w:rsidRDefault="00215C0E" w:rsidP="00215C0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Wynagrodzenie Wykonawcy, o którym mowa w ust.1, płatne będzie ostatniego dnia roboczego miesiąca po przedłożeniu Zamawiającemu rachunku i dokumentów potwierdzających wykonanie godzin zaplanowanych na dany miesiąc z zastrzeżeniem ust.6. </w:t>
      </w:r>
    </w:p>
    <w:p w14:paraId="59163D92" w14:textId="77777777" w:rsidR="00215C0E" w:rsidRPr="00257EBA" w:rsidRDefault="00215C0E" w:rsidP="00215C0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Zapłata wynagrodzenia nastąpi w formie przelewu bankowego na konto Wykonawcy podane na rachunku z zastrzeżeniem ust. 9 i 10.</w:t>
      </w:r>
    </w:p>
    <w:p w14:paraId="4544F6C3" w14:textId="77777777" w:rsidR="00215C0E" w:rsidRPr="00257EBA" w:rsidRDefault="00215C0E" w:rsidP="00215C0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Za dzień zapłaty uznaje się dzień obciążenia rachunku Zamawiającego. Płatność będzie realizowana w PLN.</w:t>
      </w:r>
    </w:p>
    <w:p w14:paraId="01BB5FD3" w14:textId="77777777" w:rsidR="00215C0E" w:rsidRPr="00257EBA" w:rsidRDefault="00215C0E" w:rsidP="00215C0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Wynagrodzenie, o którym mowa w ust. 1 jest wynagrodzeniem ryczałtowym obejmującym wszystkie czynności niezbędne do prawidłowego wykonania Umowy, nawet, jeśli czynności te nie zostały wprost wyszczególnione w treści niniejszej Umowy. Wykonawca nie może żądać podwyższenia wynagrodzenia, nawet jeżeli z przyczyn od siebie niezależnych nie mógł przewidzieć wszystkich czynności niezbędnych do prawidłowego wykonania niniejszej Umowy.</w:t>
      </w:r>
    </w:p>
    <w:p w14:paraId="0C57D1FC" w14:textId="77777777" w:rsidR="00215C0E" w:rsidRPr="00257EBA" w:rsidRDefault="00215C0E" w:rsidP="00215C0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W przypadku powstania obowiązku ponoszenia kosztów Ubezpieczeń Społecznych – tj. składek na ubezpieczenie emerytalne, rentowe, wypadkowe, fundusz pracy przez Zamawiającego, Zamawiający zastrzega</w:t>
      </w:r>
      <w:r w:rsidR="00604416">
        <w:rPr>
          <w:rFonts w:ascii="Times New Roman" w:hAnsi="Times New Roman" w:cs="Times New Roman"/>
          <w:sz w:val="24"/>
          <w:szCs w:val="24"/>
        </w:rPr>
        <w:t xml:space="preserve">, </w:t>
      </w:r>
      <w:r w:rsidRPr="00257EBA">
        <w:rPr>
          <w:rFonts w:ascii="Times New Roman" w:hAnsi="Times New Roman" w:cs="Times New Roman"/>
          <w:sz w:val="24"/>
          <w:szCs w:val="24"/>
        </w:rPr>
        <w:t>że wynagrodzenie Wykonawcy określone w § 4 ust 1. zostanie pomniejszone o te koszty.</w:t>
      </w:r>
    </w:p>
    <w:p w14:paraId="201F6A19" w14:textId="77777777" w:rsidR="00215C0E" w:rsidRPr="00257EBA" w:rsidRDefault="00215C0E" w:rsidP="0060441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może dokonać przelewu wierzytelności z tytułu wynagrodzenia, o którym mowa w ust. 1.</w:t>
      </w:r>
    </w:p>
    <w:p w14:paraId="7035F85E" w14:textId="77777777" w:rsidR="00215C0E" w:rsidRPr="00257EBA" w:rsidRDefault="00215C0E" w:rsidP="0060441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przypadku, o którym mowa w § 3 ust. 3 Wykonawcy nie przysługuje wynagrodzenie.  </w:t>
      </w:r>
    </w:p>
    <w:p w14:paraId="6186210D" w14:textId="77777777" w:rsidR="00215C0E" w:rsidRPr="00257EBA" w:rsidRDefault="00215C0E" w:rsidP="0060441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hAnsi="Times New Roman" w:cs="Times New Roman"/>
          <w:sz w:val="24"/>
          <w:szCs w:val="24"/>
        </w:rPr>
        <w:t>Dopuszcza się przesunięcie terminu zapłaty wynagrodzenia w przypadku opóźnień                      w przekazywaniu transz dotacji rozwojowej przez Instytucje Pośredniczącą.</w:t>
      </w:r>
    </w:p>
    <w:p w14:paraId="71AECB5B" w14:textId="77777777" w:rsidR="00215C0E" w:rsidRPr="00257EBA" w:rsidRDefault="00215C0E" w:rsidP="00215C0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Wykonawca zobowiązuje się nie dochodzić ewentualnego roszczenia o odsetki powstałe w wyniku nieterminowej zapłaty wynagrodzenia.</w:t>
      </w:r>
    </w:p>
    <w:p w14:paraId="59BC67E1" w14:textId="77777777" w:rsidR="00215C0E" w:rsidRPr="00257EBA" w:rsidRDefault="00215C0E" w:rsidP="00531B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EA0C77" w14:textId="77777777" w:rsidR="009F387F" w:rsidRDefault="009F387F" w:rsidP="009F387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6.   ZMIANY TREŚCI UMOWY</w:t>
      </w:r>
      <w:r w:rsidR="00C454B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4CECF005" w14:textId="77777777" w:rsidR="00604416" w:rsidRPr="00257EBA" w:rsidRDefault="00604416" w:rsidP="009F387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8C0D1E6" w14:textId="77777777" w:rsidR="009F387F" w:rsidRPr="00257EBA" w:rsidRDefault="009F387F" w:rsidP="0060441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Dopuszczalne są następujące rodzaje i warunki zmiany treści umowy:</w:t>
      </w:r>
    </w:p>
    <w:p w14:paraId="5841357A" w14:textId="77777777" w:rsidR="009F387F" w:rsidRPr="00257EBA" w:rsidRDefault="009F387F" w:rsidP="009F387F">
      <w:pPr>
        <w:pStyle w:val="Akapitzlist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jeżeli wystąpiły okoliczności, których przy dołożeniu należytej staranności strony na</w:t>
      </w:r>
      <w:r w:rsidR="006044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dzień podpisania umowy przewidzieć nie mogły, a wynikają one ze zmian przepisów prawa, które </w:t>
      </w:r>
      <w:r w:rsidR="00C50008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nastąpiły w czasie realizacji zamówienia</w:t>
      </w:r>
      <w:r w:rsidR="00565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58AD69C0" w14:textId="77777777" w:rsidR="00C50008" w:rsidRPr="00257EBA" w:rsidRDefault="00C50008" w:rsidP="009F387F">
      <w:pPr>
        <w:pStyle w:val="Akapitzlist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gdy konieczność wprowadzenia zmian będzie następstwem zmian wprowadzonych w</w:t>
      </w:r>
      <w:r w:rsidR="006044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umowach pomiędzy Zamawiającym a inną niż Wykonawca stroną, w szczególności Instytucją Zarządzającą</w:t>
      </w:r>
      <w:r w:rsidR="00565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0FBEE230" w14:textId="77777777" w:rsidR="00C50008" w:rsidRPr="00257EBA" w:rsidRDefault="00C50008" w:rsidP="009F387F">
      <w:pPr>
        <w:pStyle w:val="Akapitzlist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gdy konieczność wprowadzenia zmian będzie następstwem zmian wytycznych i</w:t>
      </w:r>
      <w:r w:rsidR="006044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zaleceń dotyczących realizacji projektów współfinansowanych środkami Europejskiego </w:t>
      </w:r>
      <w:r w:rsidR="00D9228B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Funduszu Społecznego</w:t>
      </w:r>
      <w:r w:rsidR="00565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28F81372" w14:textId="77777777" w:rsidR="00D9228B" w:rsidRPr="00257EBA" w:rsidRDefault="00D9228B" w:rsidP="00D9228B">
      <w:pPr>
        <w:pStyle w:val="Akapitzlist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gdy wystąpią obiektywne przeszkody uniemożliwiające realizację przedmiotu umowy</w:t>
      </w:r>
      <w:r w:rsidR="00565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500EC53E" w14:textId="77777777" w:rsidR="00D9228B" w:rsidRPr="00257EBA" w:rsidRDefault="00D9228B" w:rsidP="00D9228B">
      <w:pPr>
        <w:pStyle w:val="Akapitzlist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może dokonać zmiany osoby pełniącej funkcję koordynatora szkolnego przedstawionego w ofercie jedynie za uprzednią pisemną zgodą Zamawiającego, akceptującego nowego koordynatora szkolnego, ale nowy koordynator szkolny musi spełniać wymagania określone dla dotychczasowego</w:t>
      </w:r>
      <w:r w:rsidR="006044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61B1CAA4" w14:textId="77777777" w:rsidR="00A16313" w:rsidRPr="00257EBA" w:rsidRDefault="00A16313" w:rsidP="0060441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Zmiana terminu realizacji przedmiotu zamówienia, w </w:t>
      </w:r>
      <w:r w:rsidR="008F0E02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przypadku:</w:t>
      </w:r>
    </w:p>
    <w:p w14:paraId="7CB7DDBA" w14:textId="77777777" w:rsidR="008F0E02" w:rsidRPr="00257EBA" w:rsidRDefault="008F0E02" w:rsidP="008F0E02">
      <w:pPr>
        <w:pStyle w:val="Akapitzlist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gdy wykonanie zamówienia w określonym pierwotnie terminie nie leży w interesie Zamawiającego,</w:t>
      </w:r>
    </w:p>
    <w:p w14:paraId="34C214D8" w14:textId="77777777" w:rsidR="008F0E02" w:rsidRPr="00257EBA" w:rsidRDefault="008F0E02" w:rsidP="008F0E02">
      <w:pPr>
        <w:pStyle w:val="Akapitzlist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działania siły wyższej</w:t>
      </w:r>
      <w:r w:rsidR="009101FF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uniemożliwiającego wykonanie zamówienia w określonym pierwotnie terminie,</w:t>
      </w:r>
    </w:p>
    <w:p w14:paraId="14A66815" w14:textId="77777777" w:rsidR="009101FF" w:rsidRPr="00257EBA" w:rsidRDefault="009101FF" w:rsidP="008F0E02">
      <w:pPr>
        <w:pStyle w:val="Akapitzlist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wystąpienia obiektywnych czynników niezależnych od Zamawiającego i Wykonawcy.</w:t>
      </w:r>
    </w:p>
    <w:p w14:paraId="4EF3974A" w14:textId="77777777" w:rsidR="009101FF" w:rsidRPr="00257EBA" w:rsidRDefault="009101FF" w:rsidP="00604416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Zmiany umowy przewidziane w ust. 1 i 2 dopuszczalne są na następujących warunkach: </w:t>
      </w:r>
    </w:p>
    <w:p w14:paraId="71FFCB6B" w14:textId="77777777" w:rsidR="009101FF" w:rsidRPr="00257EBA" w:rsidRDefault="009101FF" w:rsidP="009101FF">
      <w:pPr>
        <w:pStyle w:val="Akapitzlist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 w:hanging="30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zmniejszenie zakresu przedmiotu umowy w granicach uzasadnionego interesu Zamawiającego,</w:t>
      </w:r>
    </w:p>
    <w:p w14:paraId="7D2BCA65" w14:textId="77777777" w:rsidR="009101FF" w:rsidRPr="00257EBA" w:rsidRDefault="009101FF" w:rsidP="009101FF">
      <w:pPr>
        <w:pStyle w:val="Akapitzlist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 w:hanging="30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zakresie nie powodującym zwiększenia wynagrodzenia Wykonawcy określonego w</w:t>
      </w:r>
      <w:r w:rsidR="006044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niniejszej umowie,</w:t>
      </w:r>
    </w:p>
    <w:p w14:paraId="14006EB8" w14:textId="77777777" w:rsidR="009101FF" w:rsidRPr="00257EBA" w:rsidRDefault="009101FF" w:rsidP="009101FF">
      <w:pPr>
        <w:pStyle w:val="Akapitzlist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 w:hanging="30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osoby o kwalifikacjach równorzędnych lub wyższych do kwalifikacji, które podlegały ocenie.</w:t>
      </w:r>
    </w:p>
    <w:p w14:paraId="6FA43D37" w14:textId="77777777" w:rsidR="009101FF" w:rsidRPr="00257EBA" w:rsidRDefault="009101FF" w:rsidP="00565BE6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umowy dla swej ważności wymaga zachowania formy pisemnej - aneksu podpisanego przez Strony.</w:t>
      </w:r>
    </w:p>
    <w:p w14:paraId="0ACD65EA" w14:textId="77777777" w:rsidR="009101FF" w:rsidRPr="00257EBA" w:rsidRDefault="009101FF" w:rsidP="00604416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dopuszczają możliwość zmian redakcyjnych, omyłek pisarskich oraz zmian będących następstwem zmian danych ujawnionych w rejestrach publicznych bez konieczności sporządzania aneksu, w szczególności dotyczy to danych podmiotowych Zamawiającego i Wykonawcy wskazanych w komparycji niniejszej umowy.</w:t>
      </w:r>
    </w:p>
    <w:p w14:paraId="04CB6A19" w14:textId="77777777" w:rsidR="009F387F" w:rsidRPr="00257EBA" w:rsidRDefault="009F387F" w:rsidP="00531B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AB1FB61" w14:textId="77777777" w:rsidR="00531B01" w:rsidRPr="00257EBA" w:rsidRDefault="003626D0" w:rsidP="00531B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</w:t>
      </w:r>
      <w:r w:rsidR="009F387F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</w:t>
      </w:r>
      <w:r w:rsidR="00C454B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  POSTANOWIENIA KOŃCOWE </w:t>
      </w:r>
    </w:p>
    <w:p w14:paraId="690577DA" w14:textId="77777777" w:rsidR="00531B01" w:rsidRPr="00257EBA" w:rsidRDefault="00531B01" w:rsidP="00531B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1D3C834" w14:textId="77777777" w:rsidR="00531B01" w:rsidRPr="00257EBA" w:rsidRDefault="00531B01" w:rsidP="0060441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604416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sprawach,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których umowa nie reguluje zastosowanie mają przepisy kodeksu cywilnego.</w:t>
      </w:r>
    </w:p>
    <w:p w14:paraId="04B43CD9" w14:textId="77777777" w:rsidR="00531B01" w:rsidRPr="00257EBA" w:rsidRDefault="00531B01" w:rsidP="00604416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Spory mogące wyniknąć z tej umowy będą w pierwszej instancji rozpoznawały sądy powszechne właściwe ze względu na siedzibę </w:t>
      </w:r>
      <w:r w:rsidR="009101FF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</w:t>
      </w:r>
    </w:p>
    <w:p w14:paraId="118F0F07" w14:textId="77777777" w:rsidR="00531B01" w:rsidRPr="00257EBA" w:rsidRDefault="00531B01" w:rsidP="00604416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Umow</w:t>
      </w:r>
      <w:r w:rsidRPr="00257EB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sporz</w:t>
      </w:r>
      <w:r w:rsidRPr="00257EB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dzono w 2 (dwóch) jednobrzmi</w:t>
      </w:r>
      <w:r w:rsidRPr="00257EB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cych egzemplarzach, po 1 (jednym) egzemplarzu dla każdej ze Stron. </w:t>
      </w:r>
    </w:p>
    <w:p w14:paraId="384029E1" w14:textId="77777777" w:rsidR="003626D0" w:rsidRPr="00257EBA" w:rsidRDefault="003626D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10936845" w14:textId="77777777" w:rsidR="0090501F" w:rsidRPr="00257EBA" w:rsidRDefault="0090501F" w:rsidP="00257EBA">
      <w:pPr>
        <w:ind w:firstLine="284"/>
        <w:rPr>
          <w:rFonts w:ascii="Times New Roman" w:hAnsi="Times New Roman" w:cs="Times New Roman"/>
        </w:rPr>
      </w:pPr>
      <w:r w:rsidRPr="00257EBA">
        <w:rPr>
          <w:rFonts w:ascii="Times New Roman" w:hAnsi="Times New Roman" w:cs="Times New Roman"/>
          <w:sz w:val="24"/>
          <w:szCs w:val="24"/>
        </w:rPr>
        <w:t>WYKONAWCA</w:t>
      </w:r>
      <w:r w:rsidRPr="00257EBA">
        <w:rPr>
          <w:rFonts w:ascii="Times New Roman" w:hAnsi="Times New Roman" w:cs="Times New Roman"/>
          <w:sz w:val="24"/>
          <w:szCs w:val="24"/>
        </w:rPr>
        <w:tab/>
      </w:r>
      <w:r w:rsidRPr="00257EBA">
        <w:rPr>
          <w:rFonts w:ascii="Times New Roman" w:hAnsi="Times New Roman" w:cs="Times New Roman"/>
          <w:sz w:val="24"/>
          <w:szCs w:val="24"/>
        </w:rPr>
        <w:tab/>
      </w:r>
      <w:r w:rsidRPr="00257EBA">
        <w:rPr>
          <w:rFonts w:ascii="Times New Roman" w:hAnsi="Times New Roman" w:cs="Times New Roman"/>
        </w:rPr>
        <w:tab/>
      </w:r>
      <w:r w:rsidRPr="00257EBA">
        <w:rPr>
          <w:rFonts w:ascii="Times New Roman" w:hAnsi="Times New Roman" w:cs="Times New Roman"/>
        </w:rPr>
        <w:tab/>
      </w:r>
      <w:r w:rsidRPr="00257EBA">
        <w:rPr>
          <w:rFonts w:ascii="Times New Roman" w:hAnsi="Times New Roman" w:cs="Times New Roman"/>
        </w:rPr>
        <w:tab/>
      </w:r>
      <w:r w:rsidRPr="00257EBA">
        <w:rPr>
          <w:rFonts w:ascii="Times New Roman" w:hAnsi="Times New Roman" w:cs="Times New Roman"/>
        </w:rPr>
        <w:tab/>
      </w:r>
      <w:r w:rsidRPr="00257EBA">
        <w:rPr>
          <w:rFonts w:ascii="Times New Roman" w:hAnsi="Times New Roman" w:cs="Times New Roman"/>
        </w:rPr>
        <w:tab/>
      </w:r>
      <w:r w:rsidRPr="00257EBA">
        <w:rPr>
          <w:rFonts w:ascii="Times New Roman" w:hAnsi="Times New Roman" w:cs="Times New Roman"/>
        </w:rPr>
        <w:tab/>
        <w:t>ZAMAWIAJĄCY</w:t>
      </w:r>
    </w:p>
    <w:p w14:paraId="0213D625" w14:textId="77777777" w:rsidR="0090501F" w:rsidRDefault="0090501F">
      <w:pPr>
        <w:rPr>
          <w:rFonts w:ascii="Arial Narrow" w:hAnsi="Arial Narrow"/>
          <w:color w:val="FF0000"/>
          <w:sz w:val="24"/>
          <w:szCs w:val="24"/>
        </w:rPr>
      </w:pPr>
    </w:p>
    <w:p w14:paraId="2CB3F930" w14:textId="77777777" w:rsidR="0090501F" w:rsidRDefault="0090501F">
      <w:pPr>
        <w:rPr>
          <w:rFonts w:ascii="Arial Narrow" w:hAnsi="Arial Narrow"/>
          <w:color w:val="FF0000"/>
          <w:sz w:val="24"/>
          <w:szCs w:val="24"/>
        </w:rPr>
      </w:pPr>
    </w:p>
    <w:p w14:paraId="0F6B7BA2" w14:textId="77777777" w:rsidR="00D96690" w:rsidRDefault="00D96690">
      <w:pPr>
        <w:rPr>
          <w:rFonts w:ascii="Arial Narrow" w:hAnsi="Arial Narrow"/>
          <w:color w:val="FF0000"/>
          <w:sz w:val="24"/>
          <w:szCs w:val="24"/>
        </w:rPr>
      </w:pPr>
    </w:p>
    <w:p w14:paraId="2972BD7C" w14:textId="77777777" w:rsidR="00D96690" w:rsidRDefault="00D96690">
      <w:pPr>
        <w:rPr>
          <w:rFonts w:ascii="Arial Narrow" w:hAnsi="Arial Narrow"/>
          <w:color w:val="FF0000"/>
          <w:sz w:val="24"/>
          <w:szCs w:val="24"/>
        </w:rPr>
      </w:pPr>
    </w:p>
    <w:p w14:paraId="31DC0A66" w14:textId="77777777" w:rsidR="00CE4EBD" w:rsidRDefault="00CE4EBD">
      <w:pPr>
        <w:rPr>
          <w:rFonts w:ascii="Arial Narrow" w:hAnsi="Arial Narrow"/>
          <w:color w:val="FF0000"/>
          <w:sz w:val="24"/>
          <w:szCs w:val="24"/>
        </w:rPr>
      </w:pPr>
    </w:p>
    <w:p w14:paraId="6187C86A" w14:textId="77777777" w:rsidR="00AC554A" w:rsidRDefault="00AC554A">
      <w:pPr>
        <w:rPr>
          <w:rFonts w:ascii="Arial Narrow" w:hAnsi="Arial Narrow"/>
          <w:color w:val="FF0000"/>
          <w:sz w:val="24"/>
          <w:szCs w:val="24"/>
        </w:rPr>
      </w:pPr>
    </w:p>
    <w:p w14:paraId="312070C9" w14:textId="77777777" w:rsidR="006938CC" w:rsidRDefault="006938CC">
      <w:pPr>
        <w:rPr>
          <w:rFonts w:ascii="Arial" w:hAnsi="Arial" w:cs="Arial"/>
          <w:sz w:val="20"/>
          <w:szCs w:val="20"/>
        </w:rPr>
      </w:pPr>
    </w:p>
    <w:p w14:paraId="4493A689" w14:textId="77777777" w:rsidR="00565BE6" w:rsidRDefault="00565BE6">
      <w:pPr>
        <w:rPr>
          <w:rFonts w:ascii="Arial" w:hAnsi="Arial" w:cs="Arial"/>
          <w:sz w:val="20"/>
          <w:szCs w:val="20"/>
        </w:rPr>
      </w:pPr>
    </w:p>
    <w:sectPr w:rsidR="00565BE6" w:rsidSect="00531B01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C6AF6" w14:textId="77777777" w:rsidR="00763DF3" w:rsidRDefault="00763DF3" w:rsidP="00531B01">
      <w:pPr>
        <w:spacing w:after="0" w:line="240" w:lineRule="auto"/>
      </w:pPr>
      <w:r>
        <w:separator/>
      </w:r>
    </w:p>
  </w:endnote>
  <w:endnote w:type="continuationSeparator" w:id="0">
    <w:p w14:paraId="7161A9C1" w14:textId="77777777" w:rsidR="00763DF3" w:rsidRDefault="00763DF3" w:rsidP="00531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A1EC5" w14:textId="77777777" w:rsidR="00763DF3" w:rsidRDefault="00763DF3" w:rsidP="00531B01">
      <w:pPr>
        <w:spacing w:after="0" w:line="240" w:lineRule="auto"/>
      </w:pPr>
      <w:r>
        <w:separator/>
      </w:r>
    </w:p>
  </w:footnote>
  <w:footnote w:type="continuationSeparator" w:id="0">
    <w:p w14:paraId="5D8B2CDE" w14:textId="77777777" w:rsidR="00763DF3" w:rsidRDefault="00763DF3" w:rsidP="00531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7DB2F" w14:textId="77777777" w:rsidR="001763AF" w:rsidRPr="001763AF" w:rsidRDefault="001763AF" w:rsidP="001763AF">
    <w:pPr>
      <w:pStyle w:val="Nagwek"/>
    </w:pPr>
    <w:r w:rsidRPr="001763AF">
      <w:rPr>
        <w:noProof/>
        <w:lang w:eastAsia="pl-PL"/>
      </w:rPr>
      <w:drawing>
        <wp:inline distT="0" distB="0" distL="0" distR="0" wp14:anchorId="1D12FE8B" wp14:editId="7CBBEBCA">
          <wp:extent cx="5752465" cy="791845"/>
          <wp:effectExtent l="0" t="0" r="635" b="8255"/>
          <wp:docPr id="2" name="Obraz 2" descr="EFS3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FS3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F03E90" w14:textId="77777777" w:rsidR="00531B01" w:rsidRDefault="00531B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377B"/>
    <w:multiLevelType w:val="hybridMultilevel"/>
    <w:tmpl w:val="EF0AE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46777"/>
    <w:multiLevelType w:val="hybridMultilevel"/>
    <w:tmpl w:val="A9A6E472"/>
    <w:lvl w:ilvl="0" w:tplc="3C584D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A691D30"/>
    <w:multiLevelType w:val="hybridMultilevel"/>
    <w:tmpl w:val="5FE2DAD8"/>
    <w:lvl w:ilvl="0" w:tplc="B374F5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F24D22"/>
    <w:multiLevelType w:val="hybridMultilevel"/>
    <w:tmpl w:val="1AE2BE7C"/>
    <w:lvl w:ilvl="0" w:tplc="2AD4511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F4B35"/>
    <w:multiLevelType w:val="hybridMultilevel"/>
    <w:tmpl w:val="B4329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314EB"/>
    <w:multiLevelType w:val="hybridMultilevel"/>
    <w:tmpl w:val="090EBD06"/>
    <w:lvl w:ilvl="0" w:tplc="44D2B61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8B3242"/>
    <w:multiLevelType w:val="hybridMultilevel"/>
    <w:tmpl w:val="8A42A76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152677DE"/>
    <w:multiLevelType w:val="hybridMultilevel"/>
    <w:tmpl w:val="E4D0A820"/>
    <w:lvl w:ilvl="0" w:tplc="28A4749C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6CC580E"/>
    <w:multiLevelType w:val="hybridMultilevel"/>
    <w:tmpl w:val="1180A200"/>
    <w:lvl w:ilvl="0" w:tplc="C8D057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57D23"/>
    <w:multiLevelType w:val="hybridMultilevel"/>
    <w:tmpl w:val="C60C67AA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19481EB8"/>
    <w:multiLevelType w:val="hybridMultilevel"/>
    <w:tmpl w:val="4ACE2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66C78"/>
    <w:multiLevelType w:val="hybridMultilevel"/>
    <w:tmpl w:val="A1CC9ED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9C51686"/>
    <w:multiLevelType w:val="hybridMultilevel"/>
    <w:tmpl w:val="8F508344"/>
    <w:lvl w:ilvl="0" w:tplc="C8D057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E605F77"/>
    <w:multiLevelType w:val="hybridMultilevel"/>
    <w:tmpl w:val="EF0AE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91BA5"/>
    <w:multiLevelType w:val="hybridMultilevel"/>
    <w:tmpl w:val="9452A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E580C"/>
    <w:multiLevelType w:val="hybridMultilevel"/>
    <w:tmpl w:val="B106DC74"/>
    <w:lvl w:ilvl="0" w:tplc="2FE01D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A1C06C5"/>
    <w:multiLevelType w:val="hybridMultilevel"/>
    <w:tmpl w:val="9B185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11A6E"/>
    <w:multiLevelType w:val="hybridMultilevel"/>
    <w:tmpl w:val="68D88B9C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1C856C8"/>
    <w:multiLevelType w:val="hybridMultilevel"/>
    <w:tmpl w:val="30D4C5EE"/>
    <w:lvl w:ilvl="0" w:tplc="C8D057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7D1BE2"/>
    <w:multiLevelType w:val="hybridMultilevel"/>
    <w:tmpl w:val="B2445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A6A8B"/>
    <w:multiLevelType w:val="hybridMultilevel"/>
    <w:tmpl w:val="A23EC076"/>
    <w:lvl w:ilvl="0" w:tplc="0B5AC1F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215F68"/>
    <w:multiLevelType w:val="hybridMultilevel"/>
    <w:tmpl w:val="DDB405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FCE655E"/>
    <w:multiLevelType w:val="hybridMultilevel"/>
    <w:tmpl w:val="19227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72388"/>
    <w:multiLevelType w:val="hybridMultilevel"/>
    <w:tmpl w:val="FCC6C6AA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190396E"/>
    <w:multiLevelType w:val="hybridMultilevel"/>
    <w:tmpl w:val="A1AE1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C3A85"/>
    <w:multiLevelType w:val="hybridMultilevel"/>
    <w:tmpl w:val="F70660D2"/>
    <w:lvl w:ilvl="0" w:tplc="0080A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F823E2"/>
    <w:multiLevelType w:val="hybridMultilevel"/>
    <w:tmpl w:val="93301D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9804713"/>
    <w:multiLevelType w:val="hybridMultilevel"/>
    <w:tmpl w:val="B9F6AB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891329"/>
    <w:multiLevelType w:val="hybridMultilevel"/>
    <w:tmpl w:val="F9FE1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23B18"/>
    <w:multiLevelType w:val="hybridMultilevel"/>
    <w:tmpl w:val="2CE6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46C177C">
      <w:start w:val="1"/>
      <w:numFmt w:val="decimal"/>
      <w:lvlText w:val="%2)"/>
      <w:lvlJc w:val="left"/>
      <w:pPr>
        <w:ind w:left="1812" w:hanging="7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E15C8"/>
    <w:multiLevelType w:val="hybridMultilevel"/>
    <w:tmpl w:val="8146F4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BAE6199"/>
    <w:multiLevelType w:val="hybridMultilevel"/>
    <w:tmpl w:val="60FAA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B48AF"/>
    <w:multiLevelType w:val="hybridMultilevel"/>
    <w:tmpl w:val="2DE879B2"/>
    <w:lvl w:ilvl="0" w:tplc="6D58520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64F71597"/>
    <w:multiLevelType w:val="hybridMultilevel"/>
    <w:tmpl w:val="DD5A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31B3B"/>
    <w:multiLevelType w:val="hybridMultilevel"/>
    <w:tmpl w:val="5576244A"/>
    <w:lvl w:ilvl="0" w:tplc="A3BCDFF4">
      <w:start w:val="1"/>
      <w:numFmt w:val="lowerLetter"/>
      <w:lvlText w:val="%1)"/>
      <w:lvlJc w:val="left"/>
      <w:pPr>
        <w:ind w:left="143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6C460BC6"/>
    <w:multiLevelType w:val="hybridMultilevel"/>
    <w:tmpl w:val="13E8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868A3"/>
    <w:multiLevelType w:val="hybridMultilevel"/>
    <w:tmpl w:val="2E80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704CF"/>
    <w:multiLevelType w:val="hybridMultilevel"/>
    <w:tmpl w:val="19461442"/>
    <w:lvl w:ilvl="0" w:tplc="592A01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A02F8"/>
    <w:multiLevelType w:val="hybridMultilevel"/>
    <w:tmpl w:val="82BCF8D8"/>
    <w:lvl w:ilvl="0" w:tplc="C8D057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8769BA"/>
    <w:multiLevelType w:val="hybridMultilevel"/>
    <w:tmpl w:val="96ACD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17"/>
  </w:num>
  <w:num w:numId="4">
    <w:abstractNumId w:val="36"/>
  </w:num>
  <w:num w:numId="5">
    <w:abstractNumId w:val="7"/>
  </w:num>
  <w:num w:numId="6">
    <w:abstractNumId w:val="33"/>
  </w:num>
  <w:num w:numId="7">
    <w:abstractNumId w:val="4"/>
  </w:num>
  <w:num w:numId="8">
    <w:abstractNumId w:val="3"/>
  </w:num>
  <w:num w:numId="9">
    <w:abstractNumId w:val="38"/>
  </w:num>
  <w:num w:numId="10">
    <w:abstractNumId w:val="37"/>
  </w:num>
  <w:num w:numId="11">
    <w:abstractNumId w:val="35"/>
  </w:num>
  <w:num w:numId="12">
    <w:abstractNumId w:val="25"/>
  </w:num>
  <w:num w:numId="13">
    <w:abstractNumId w:val="12"/>
  </w:num>
  <w:num w:numId="14">
    <w:abstractNumId w:val="18"/>
  </w:num>
  <w:num w:numId="15">
    <w:abstractNumId w:val="2"/>
  </w:num>
  <w:num w:numId="16">
    <w:abstractNumId w:val="0"/>
  </w:num>
  <w:num w:numId="17">
    <w:abstractNumId w:val="19"/>
  </w:num>
  <w:num w:numId="18">
    <w:abstractNumId w:val="31"/>
  </w:num>
  <w:num w:numId="19">
    <w:abstractNumId w:val="8"/>
  </w:num>
  <w:num w:numId="20">
    <w:abstractNumId w:val="15"/>
  </w:num>
  <w:num w:numId="21">
    <w:abstractNumId w:val="21"/>
  </w:num>
  <w:num w:numId="22">
    <w:abstractNumId w:val="13"/>
  </w:num>
  <w:num w:numId="23">
    <w:abstractNumId w:val="20"/>
  </w:num>
  <w:num w:numId="24">
    <w:abstractNumId w:val="26"/>
  </w:num>
  <w:num w:numId="25">
    <w:abstractNumId w:val="16"/>
  </w:num>
  <w:num w:numId="26">
    <w:abstractNumId w:val="23"/>
  </w:num>
  <w:num w:numId="27">
    <w:abstractNumId w:val="9"/>
  </w:num>
  <w:num w:numId="28">
    <w:abstractNumId w:val="14"/>
  </w:num>
  <w:num w:numId="29">
    <w:abstractNumId w:val="6"/>
  </w:num>
  <w:num w:numId="30">
    <w:abstractNumId w:val="28"/>
  </w:num>
  <w:num w:numId="31">
    <w:abstractNumId w:val="30"/>
  </w:num>
  <w:num w:numId="32">
    <w:abstractNumId w:val="27"/>
  </w:num>
  <w:num w:numId="33">
    <w:abstractNumId w:val="22"/>
  </w:num>
  <w:num w:numId="34">
    <w:abstractNumId w:val="1"/>
  </w:num>
  <w:num w:numId="35">
    <w:abstractNumId w:val="34"/>
  </w:num>
  <w:num w:numId="36">
    <w:abstractNumId w:val="32"/>
  </w:num>
  <w:num w:numId="37">
    <w:abstractNumId w:val="11"/>
  </w:num>
  <w:num w:numId="38">
    <w:abstractNumId w:val="29"/>
  </w:num>
  <w:num w:numId="39">
    <w:abstractNumId w:val="10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7CF"/>
    <w:rsid w:val="0002516C"/>
    <w:rsid w:val="00040038"/>
    <w:rsid w:val="00066F85"/>
    <w:rsid w:val="000773BD"/>
    <w:rsid w:val="000C02A0"/>
    <w:rsid w:val="000D1601"/>
    <w:rsid w:val="000E09C4"/>
    <w:rsid w:val="00103C22"/>
    <w:rsid w:val="00104355"/>
    <w:rsid w:val="00122923"/>
    <w:rsid w:val="00127D6C"/>
    <w:rsid w:val="001763AF"/>
    <w:rsid w:val="00192AB1"/>
    <w:rsid w:val="001D6AC4"/>
    <w:rsid w:val="001F73D6"/>
    <w:rsid w:val="0021219E"/>
    <w:rsid w:val="00215C0E"/>
    <w:rsid w:val="00226A54"/>
    <w:rsid w:val="00257EBA"/>
    <w:rsid w:val="002671CF"/>
    <w:rsid w:val="002921C6"/>
    <w:rsid w:val="00293A05"/>
    <w:rsid w:val="002B19A7"/>
    <w:rsid w:val="002B6CD2"/>
    <w:rsid w:val="002C67CB"/>
    <w:rsid w:val="002E5380"/>
    <w:rsid w:val="002E7574"/>
    <w:rsid w:val="002F0FD7"/>
    <w:rsid w:val="002F7A76"/>
    <w:rsid w:val="00315891"/>
    <w:rsid w:val="00331CC4"/>
    <w:rsid w:val="00343C4E"/>
    <w:rsid w:val="00350376"/>
    <w:rsid w:val="003626D0"/>
    <w:rsid w:val="00381FC8"/>
    <w:rsid w:val="003A0632"/>
    <w:rsid w:val="003C201B"/>
    <w:rsid w:val="003C71A5"/>
    <w:rsid w:val="003F399A"/>
    <w:rsid w:val="0041073F"/>
    <w:rsid w:val="00415F39"/>
    <w:rsid w:val="004244C6"/>
    <w:rsid w:val="00467A7C"/>
    <w:rsid w:val="00474A49"/>
    <w:rsid w:val="0047502E"/>
    <w:rsid w:val="00495734"/>
    <w:rsid w:val="004A4B07"/>
    <w:rsid w:val="004B70E9"/>
    <w:rsid w:val="004E221A"/>
    <w:rsid w:val="004E41CB"/>
    <w:rsid w:val="00531B01"/>
    <w:rsid w:val="005320B7"/>
    <w:rsid w:val="00563B23"/>
    <w:rsid w:val="00565BE6"/>
    <w:rsid w:val="00573C99"/>
    <w:rsid w:val="005A1F4B"/>
    <w:rsid w:val="005C4413"/>
    <w:rsid w:val="005F6F3C"/>
    <w:rsid w:val="006016CA"/>
    <w:rsid w:val="00603BD1"/>
    <w:rsid w:val="00604416"/>
    <w:rsid w:val="006519F7"/>
    <w:rsid w:val="00655EFD"/>
    <w:rsid w:val="00664335"/>
    <w:rsid w:val="00681802"/>
    <w:rsid w:val="006852DA"/>
    <w:rsid w:val="0068716F"/>
    <w:rsid w:val="006938CC"/>
    <w:rsid w:val="006A0D7A"/>
    <w:rsid w:val="006A3E67"/>
    <w:rsid w:val="006E6A68"/>
    <w:rsid w:val="0070379E"/>
    <w:rsid w:val="00741B34"/>
    <w:rsid w:val="00763DF3"/>
    <w:rsid w:val="0076682E"/>
    <w:rsid w:val="00785718"/>
    <w:rsid w:val="00794F5E"/>
    <w:rsid w:val="007C6B1F"/>
    <w:rsid w:val="007E157E"/>
    <w:rsid w:val="00805733"/>
    <w:rsid w:val="00841DD8"/>
    <w:rsid w:val="0085142C"/>
    <w:rsid w:val="00896766"/>
    <w:rsid w:val="008B1B3E"/>
    <w:rsid w:val="008B4DC0"/>
    <w:rsid w:val="008F0E02"/>
    <w:rsid w:val="0090501F"/>
    <w:rsid w:val="009101FF"/>
    <w:rsid w:val="00917E2E"/>
    <w:rsid w:val="0092207B"/>
    <w:rsid w:val="00943E01"/>
    <w:rsid w:val="00946A6C"/>
    <w:rsid w:val="00954A5D"/>
    <w:rsid w:val="009630DE"/>
    <w:rsid w:val="00972D47"/>
    <w:rsid w:val="0098365E"/>
    <w:rsid w:val="00993263"/>
    <w:rsid w:val="00996489"/>
    <w:rsid w:val="009D3B99"/>
    <w:rsid w:val="009D3EB5"/>
    <w:rsid w:val="009F387F"/>
    <w:rsid w:val="00A16313"/>
    <w:rsid w:val="00A22556"/>
    <w:rsid w:val="00A26BE3"/>
    <w:rsid w:val="00A65BBC"/>
    <w:rsid w:val="00A74404"/>
    <w:rsid w:val="00A7646F"/>
    <w:rsid w:val="00AB34ED"/>
    <w:rsid w:val="00AB6D20"/>
    <w:rsid w:val="00AB70A8"/>
    <w:rsid w:val="00AC554A"/>
    <w:rsid w:val="00B032D4"/>
    <w:rsid w:val="00B646B7"/>
    <w:rsid w:val="00B847B2"/>
    <w:rsid w:val="00B9742E"/>
    <w:rsid w:val="00BC4BDD"/>
    <w:rsid w:val="00C41E56"/>
    <w:rsid w:val="00C454B7"/>
    <w:rsid w:val="00C50008"/>
    <w:rsid w:val="00C645A1"/>
    <w:rsid w:val="00C772B7"/>
    <w:rsid w:val="00C93FA9"/>
    <w:rsid w:val="00C96A9B"/>
    <w:rsid w:val="00CA199D"/>
    <w:rsid w:val="00CA3768"/>
    <w:rsid w:val="00CB17CF"/>
    <w:rsid w:val="00CC7268"/>
    <w:rsid w:val="00CD2955"/>
    <w:rsid w:val="00CE4EBD"/>
    <w:rsid w:val="00CF62B9"/>
    <w:rsid w:val="00D16D3D"/>
    <w:rsid w:val="00D85F83"/>
    <w:rsid w:val="00D9228B"/>
    <w:rsid w:val="00D96690"/>
    <w:rsid w:val="00DE421E"/>
    <w:rsid w:val="00E023F2"/>
    <w:rsid w:val="00E23C1F"/>
    <w:rsid w:val="00EA4C29"/>
    <w:rsid w:val="00EB049B"/>
    <w:rsid w:val="00EF5F39"/>
    <w:rsid w:val="00F0075D"/>
    <w:rsid w:val="00F00A30"/>
    <w:rsid w:val="00F03AF8"/>
    <w:rsid w:val="00F07BEE"/>
    <w:rsid w:val="00F161D5"/>
    <w:rsid w:val="00F215B3"/>
    <w:rsid w:val="00F355CD"/>
    <w:rsid w:val="00F634C5"/>
    <w:rsid w:val="00FA5AC3"/>
    <w:rsid w:val="00FA5D91"/>
    <w:rsid w:val="00FB6758"/>
    <w:rsid w:val="00FB72B6"/>
    <w:rsid w:val="00FC49DE"/>
    <w:rsid w:val="00FE1FCA"/>
    <w:rsid w:val="00FE238C"/>
    <w:rsid w:val="00FF2933"/>
    <w:rsid w:val="00FF3A97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9BADC"/>
  <w15:chartTrackingRefBased/>
  <w15:docId w15:val="{457D4165-2AD6-4AB7-A214-B2025DDE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E4EBD"/>
    <w:pPr>
      <w:keepNext/>
      <w:spacing w:after="200" w:line="360" w:lineRule="auto"/>
      <w:outlineLvl w:val="0"/>
    </w:pPr>
    <w:rPr>
      <w:rFonts w:ascii="Calibri" w:eastAsia="Calibri" w:hAnsi="Calibri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5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5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1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B01"/>
  </w:style>
  <w:style w:type="paragraph" w:styleId="Stopka">
    <w:name w:val="footer"/>
    <w:basedOn w:val="Normalny"/>
    <w:link w:val="StopkaZnak"/>
    <w:uiPriority w:val="99"/>
    <w:unhideWhenUsed/>
    <w:rsid w:val="00531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B01"/>
  </w:style>
  <w:style w:type="paragraph" w:styleId="Akapitzlist">
    <w:name w:val="List Paragraph"/>
    <w:basedOn w:val="Normalny"/>
    <w:uiPriority w:val="34"/>
    <w:qFormat/>
    <w:rsid w:val="00343C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5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15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157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E4EBD"/>
    <w:rPr>
      <w:rFonts w:ascii="Calibri" w:eastAsia="Calibri" w:hAnsi="Calibri" w:cs="Times New Roman"/>
      <w:b/>
      <w:bCs/>
    </w:rPr>
  </w:style>
  <w:style w:type="table" w:styleId="Tabela-Siatka">
    <w:name w:val="Table Grid"/>
    <w:basedOn w:val="Standardowy"/>
    <w:uiPriority w:val="39"/>
    <w:rsid w:val="00693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5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54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0D7CE-6028-4076-BE45-1A2E255A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2674</Words>
  <Characters>16048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</dc:creator>
  <cp:keywords/>
  <dc:description/>
  <cp:lastModifiedBy>Weronika Kochmańska</cp:lastModifiedBy>
  <cp:revision>28</cp:revision>
  <dcterms:created xsi:type="dcterms:W3CDTF">2018-04-12T11:29:00Z</dcterms:created>
  <dcterms:modified xsi:type="dcterms:W3CDTF">2021-10-08T12:52:00Z</dcterms:modified>
</cp:coreProperties>
</file>