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DE56A" w14:textId="77777777" w:rsidR="0017225D" w:rsidRPr="002231E8" w:rsidRDefault="0017225D" w:rsidP="0017225D">
      <w:pPr>
        <w:jc w:val="right"/>
        <w:rPr>
          <w:sz w:val="20"/>
        </w:rPr>
      </w:pPr>
      <w:r w:rsidRPr="002231E8">
        <w:rPr>
          <w:sz w:val="20"/>
        </w:rPr>
        <w:t>Załącznik nr 1</w:t>
      </w:r>
      <w:r w:rsidR="008B716F">
        <w:rPr>
          <w:sz w:val="20"/>
        </w:rPr>
        <w:t>a</w:t>
      </w:r>
      <w:r w:rsidRPr="002231E8">
        <w:rPr>
          <w:sz w:val="20"/>
        </w:rPr>
        <w:t xml:space="preserve"> do SWZ</w:t>
      </w:r>
    </w:p>
    <w:p w14:paraId="080710DE" w14:textId="77777777" w:rsidR="0017225D" w:rsidRDefault="0017225D" w:rsidP="0017225D">
      <w:pPr>
        <w:jc w:val="center"/>
        <w:rPr>
          <w:b/>
        </w:rPr>
      </w:pPr>
    </w:p>
    <w:p w14:paraId="121EC3C8" w14:textId="77777777"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 xml:space="preserve">Pracownia żywienia i usług gastronomicznych – </w:t>
      </w:r>
    </w:p>
    <w:p w14:paraId="41498CCC" w14:textId="77777777"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>Modernizacja i wyposażenie pracowni zawodowych w placówkach edukacyjnych Powiatu Wąbrzeskiego</w:t>
      </w:r>
    </w:p>
    <w:tbl>
      <w:tblPr>
        <w:tblStyle w:val="Tabela-Siatka"/>
        <w:tblW w:w="14312" w:type="dxa"/>
        <w:tblInd w:w="0" w:type="dxa"/>
        <w:tblLook w:val="04A0" w:firstRow="1" w:lastRow="0" w:firstColumn="1" w:lastColumn="0" w:noHBand="0" w:noVBand="1"/>
      </w:tblPr>
      <w:tblGrid>
        <w:gridCol w:w="570"/>
        <w:gridCol w:w="3785"/>
        <w:gridCol w:w="696"/>
        <w:gridCol w:w="4158"/>
        <w:gridCol w:w="2551"/>
        <w:gridCol w:w="2552"/>
      </w:tblGrid>
      <w:tr w:rsidR="0017225D" w:rsidRPr="0017225D" w14:paraId="3DA1E07A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505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F87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 xml:space="preserve">Nazwa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C56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Ilość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22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Opis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EA4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B46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Wartość pozycji brutto</w:t>
            </w:r>
          </w:p>
        </w:tc>
      </w:tr>
      <w:tr w:rsidR="0017225D" w:rsidRPr="0017225D" w14:paraId="6E902B49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904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984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Rondelek okrągły 0,45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C78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B48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0.45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3A8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B36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534FF91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97F5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FA3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641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5C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D5E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2C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2FD72254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005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F3D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okrągła grillowa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27F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DBF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260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węglowa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powłoka: brak</w:t>
            </w:r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8DE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EF2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751690B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B9B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B37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okrągła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C99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BA7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powłoka: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ptfe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3BF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83E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35378A4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BE5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CB8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Komplet 4 garnków ze stali nierdzewnej </w:t>
            </w:r>
            <w:r w:rsidRPr="0017225D">
              <w:rPr>
                <w:rFonts w:eastAsia="Calibri" w:cstheme="minorHAnsi"/>
              </w:rPr>
              <w:t>z pokrywkami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799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929D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16,0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1,9 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18,0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2,5 </w:t>
            </w:r>
            <w:r w:rsidRPr="0017225D">
              <w:rPr>
                <w:rFonts w:eastAsia="Calibri" w:cstheme="minorHAnsi"/>
              </w:rPr>
              <w:t>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20,0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3,5 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24,0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6,0 l</w:t>
            </w:r>
            <w:r w:rsidRPr="0017225D">
              <w:rPr>
                <w:rFonts w:eastAsia="Calibri" w:cstheme="minorHAnsi"/>
              </w:rPr>
              <w:br/>
              <w:t xml:space="preserve">ilość garnków w komplecie 4 szt. </w:t>
            </w:r>
            <w:r w:rsidRPr="0017225D">
              <w:rPr>
                <w:rFonts w:eastAsia="Calibri" w:cstheme="minorHAnsi"/>
              </w:rPr>
              <w:br/>
              <w:t>typ garnków: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551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6AA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263C2A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06D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491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Serwis obiad kawa 30 elementów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A8C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E28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kubek 0,30l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spodek pod kubek 14,5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 obiadowy 27,5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talerz płytki 23 cm (deserowo - </w:t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śniadaniowy)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</w:t>
            </w:r>
            <w:r w:rsidRPr="0017225D">
              <w:rPr>
                <w:rFonts w:eastAsia="Calibri" w:cstheme="minorHAnsi"/>
              </w:rPr>
              <w:t xml:space="preserve"> głęboki 23 cm - 6 szt.</w:t>
            </w:r>
            <w:r w:rsidRPr="0017225D">
              <w:rPr>
                <w:rFonts w:eastAsia="Calibri" w:cstheme="minorHAnsi"/>
              </w:rPr>
              <w:br/>
              <w:t>właściwości:</w:t>
            </w:r>
            <w:r w:rsidRPr="0017225D">
              <w:rPr>
                <w:rFonts w:eastAsia="Calibri" w:cstheme="minorHAnsi"/>
              </w:rPr>
              <w:br/>
              <w:t>kolor: biały</w:t>
            </w:r>
            <w:r w:rsidRPr="0017225D">
              <w:rPr>
                <w:rFonts w:eastAsia="Calibri" w:cstheme="minorHAnsi"/>
              </w:rPr>
              <w:br/>
              <w:t>gatunek: standard</w:t>
            </w:r>
            <w:r w:rsidRPr="0017225D">
              <w:rPr>
                <w:rFonts w:eastAsia="Calibri" w:cstheme="minorHAnsi"/>
              </w:rPr>
              <w:br/>
              <w:t>zmywarka: tak</w:t>
            </w:r>
            <w:r w:rsidRPr="0017225D">
              <w:rPr>
                <w:rFonts w:eastAsia="Calibri" w:cstheme="minorHAnsi"/>
              </w:rPr>
              <w:br/>
              <w:t>mikrofalówka: 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C41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44A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FEE9DA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79B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82F4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Waza porcelanowa z pokrywką, pojemność: </w:t>
            </w:r>
            <w:r w:rsidRPr="0017225D">
              <w:rPr>
                <w:rFonts w:eastAsia="Calibri" w:cstheme="minorHAnsi"/>
              </w:rPr>
              <w:t>2,5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8EE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F99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601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0F5A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1F6BFC9B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EA3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8A84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Sosjerka porcelanowa 160 ml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C7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F85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  <w:r w:rsidRPr="0017225D">
              <w:rPr>
                <w:rFonts w:eastAsia="Times New Roman" w:cstheme="minorHAnsi"/>
                <w:lang w:eastAsia="pl-PL"/>
              </w:rPr>
              <w:br/>
              <w:t>pojemność: 160 ml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0C2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32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2593A4E1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8D3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643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Salaterka</w:t>
            </w:r>
            <w:proofErr w:type="spellEnd"/>
            <w:r w:rsidRPr="0017225D">
              <w:rPr>
                <w:rFonts w:eastAsia="Times New Roman" w:cstheme="minorHAnsi"/>
                <w:lang w:val="en-US" w:eastAsia="pl-PL"/>
              </w:rPr>
              <w:t xml:space="preserve"> 110 mm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B25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C90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średnica: 110 mm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Calibri" w:cstheme="minorHAnsi"/>
              </w:rPr>
              <w:t>materiał: szkło</w:t>
            </w:r>
            <w:r w:rsidRPr="0017225D">
              <w:rPr>
                <w:rFonts w:eastAsia="Calibri" w:cstheme="minorHAnsi"/>
              </w:rPr>
              <w:br/>
              <w:t>kolor: przezroczysty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F5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00D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29538B4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24F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7CF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Dzbanek stalowy 1,5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3F1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41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4A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AFD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D7AE79E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2A8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804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Suszarka do naczyń, 2-poziomy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CC7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565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55 cm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długość bez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ociekacza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45cm</w:t>
            </w:r>
            <w:r w:rsidRPr="0017225D">
              <w:rPr>
                <w:rFonts w:eastAsia="Times New Roman" w:cstheme="minorHAnsi"/>
                <w:lang w:eastAsia="pl-PL"/>
              </w:rPr>
              <w:br/>
              <w:t>szerokość: 26 cm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wysokość: 38 cm</w:t>
            </w:r>
          </w:p>
          <w:p w14:paraId="10D5F2C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pokryta silikonem </w:t>
            </w:r>
          </w:p>
          <w:p w14:paraId="7AD03AB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- 2-poziomy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ociekaczem</w:t>
            </w:r>
            <w:proofErr w:type="spellEnd"/>
            <w:r w:rsidRPr="0017225D">
              <w:rPr>
                <w:rFonts w:eastAsia="Calibri" w:cstheme="minorHAnsi"/>
              </w:rPr>
              <w:t xml:space="preserve"> i podstawką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ABE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496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D84C4F2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460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6C2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eastAsia="pl-PL"/>
              </w:rPr>
              <w:t>Blender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3C4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4728" w14:textId="77777777" w:rsidR="0017225D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załączone wyposażenie pojemnik z ostrzem miksującym do rozdrabniania</w:t>
            </w:r>
            <w:r w:rsidRPr="0017225D">
              <w:rPr>
                <w:rFonts w:eastAsia="Calibri" w:cstheme="minorHAnsi"/>
              </w:rPr>
              <w:t>, końcówka do ubijania, końcówka do miksowania, kielich do miksowania</w:t>
            </w:r>
            <w:r w:rsidRPr="0017225D">
              <w:rPr>
                <w:rFonts w:eastAsia="Calibri" w:cstheme="minorHAnsi"/>
              </w:rPr>
              <w:br/>
              <w:t>- funkcje dodatkowe: kruszenie lodu, ubijanie piany, miksowanie, rozdrabnianie</w:t>
            </w:r>
            <w:r w:rsidRPr="0017225D">
              <w:rPr>
                <w:rFonts w:eastAsia="Calibri" w:cstheme="minorHAnsi"/>
              </w:rPr>
              <w:br/>
              <w:t>- praca pulsacyjna:  tak</w:t>
            </w:r>
            <w:r w:rsidRPr="0017225D">
              <w:rPr>
                <w:rFonts w:eastAsia="Calibri" w:cstheme="minorHAnsi"/>
              </w:rPr>
              <w:br/>
              <w:t>- funkcja turbo:  tak</w:t>
            </w:r>
            <w:r w:rsidRPr="0017225D">
              <w:rPr>
                <w:rFonts w:eastAsia="Calibri" w:cstheme="minorHAnsi"/>
              </w:rPr>
              <w:br/>
              <w:t>- wielkość pojemnika roboczego: 0.8 l</w:t>
            </w:r>
            <w:r w:rsidRPr="0017225D">
              <w:rPr>
                <w:rFonts w:eastAsia="Calibri" w:cstheme="minorHAnsi"/>
              </w:rPr>
              <w:br/>
            </w:r>
            <w:r w:rsidRPr="0017225D">
              <w:rPr>
                <w:rFonts w:eastAsia="Calibri" w:cstheme="minorHAnsi"/>
              </w:rPr>
              <w:lastRenderedPageBreak/>
              <w:t>- wykonanie pojemnika roboczego: tworzywo sztuczne</w:t>
            </w:r>
            <w:r w:rsidRPr="0017225D">
              <w:rPr>
                <w:rFonts w:eastAsia="Calibri" w:cstheme="minorHAnsi"/>
              </w:rPr>
              <w:br/>
              <w:t>- regulacja obrotów: mechaniczno-skokowa</w:t>
            </w:r>
            <w:r w:rsidRPr="0017225D">
              <w:rPr>
                <w:rFonts w:eastAsia="Calibri" w:cstheme="minorHAnsi"/>
              </w:rPr>
              <w:br/>
              <w:t xml:space="preserve">- końcówka miksująca zdejmowana </w:t>
            </w:r>
            <w:r w:rsidRPr="0017225D">
              <w:rPr>
                <w:rFonts w:eastAsia="Calibri" w:cstheme="minorHAnsi"/>
              </w:rPr>
              <w:br/>
              <w:t>- moc 800 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C1C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50C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68F6EC6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40A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C84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Cedzak stojący z uchwytami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EB5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2E2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</w:p>
          <w:p w14:paraId="0B9FE42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średnica 36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CA0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B0E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1253EF0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5CE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BB8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Cedzak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C09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7AE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wykonane z wysokiej jakości stali nierdzewnej, średnica 110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018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88E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CB92DDC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931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B24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B24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CE2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125 ml</w:t>
            </w:r>
          </w:p>
          <w:p w14:paraId="54F1642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5E1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B45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C6686E2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581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5E4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56D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F414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210 ml</w:t>
            </w:r>
          </w:p>
          <w:p w14:paraId="5699A72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DDE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C2B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FE6485C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44B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398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Deski do krojenia ze stojakiem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468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B77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zestaw wysokiej jakości 6 desek wykonanych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z odpornego i bezpiecznego dla zdrowia polietylenu </w:t>
            </w:r>
            <w:proofErr w:type="spellStart"/>
            <w:r w:rsidRPr="0017225D">
              <w:rPr>
                <w:rFonts w:eastAsia="Calibri" w:cstheme="minorHAnsi"/>
              </w:rPr>
              <w:t>hdpe</w:t>
            </w:r>
            <w:proofErr w:type="spellEnd"/>
            <w:r w:rsidRPr="0017225D">
              <w:rPr>
                <w:rFonts w:eastAsia="Calibri" w:cstheme="minorHAnsi"/>
              </w:rPr>
              <w:t xml:space="preserve"> 500</w:t>
            </w:r>
            <w:r w:rsidRPr="0017225D">
              <w:rPr>
                <w:rFonts w:eastAsia="Calibri" w:cstheme="minorHAnsi"/>
              </w:rPr>
              <w:br/>
              <w:t>- stojak na deski wykonany ze stali nierdzewnej</w:t>
            </w:r>
            <w:r w:rsidRPr="0017225D">
              <w:rPr>
                <w:rFonts w:eastAsia="Calibri" w:cstheme="minorHAnsi"/>
              </w:rPr>
              <w:br/>
              <w:t>- parametry desek:</w:t>
            </w:r>
            <w:r w:rsidRPr="0017225D">
              <w:rPr>
                <w:rFonts w:eastAsia="Calibri" w:cstheme="minorHAnsi"/>
              </w:rPr>
              <w:br/>
              <w:t>* jedna strona deski gładka</w:t>
            </w:r>
            <w:r w:rsidRPr="0017225D">
              <w:rPr>
                <w:rFonts w:eastAsia="Calibri" w:cstheme="minorHAnsi"/>
              </w:rPr>
              <w:br/>
              <w:t>* druga strona deski posiada rynnę przy każdej krawędzi</w:t>
            </w:r>
            <w:r w:rsidRPr="0017225D">
              <w:rPr>
                <w:rFonts w:eastAsia="Calibri" w:cstheme="minorHAnsi"/>
              </w:rPr>
              <w:br/>
              <w:t>* grubość deski: 15 mm</w:t>
            </w:r>
            <w:r w:rsidRPr="0017225D">
              <w:rPr>
                <w:rFonts w:eastAsia="Calibri" w:cstheme="minorHAnsi"/>
              </w:rPr>
              <w:br/>
              <w:t>* wymiar zewnętrzny deski: 530x325 mm</w:t>
            </w:r>
            <w:r w:rsidRPr="0017225D">
              <w:rPr>
                <w:rFonts w:eastAsia="Calibri" w:cstheme="minorHAnsi"/>
              </w:rPr>
              <w:br/>
              <w:t>- parametry stojaka:</w:t>
            </w:r>
            <w:r w:rsidRPr="0017225D">
              <w:rPr>
                <w:rFonts w:eastAsia="Calibri" w:cstheme="minorHAnsi"/>
              </w:rPr>
              <w:br/>
              <w:t>*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CEF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99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E6F91D7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AC3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908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Bambusowa stolnica, deska do krojenia - 2 w 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5CB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D7F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wymiary: długość: 50 cm, szerokość: 40 cm,         wysokość: 4,5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EAA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22C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0E8D309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E0D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613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Wałek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F95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0BD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470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44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satynowa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3A4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E46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D42365A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C4F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2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9A5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Piec konwekcyjno-parowy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D3B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04F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długość:750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800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przyłącze elektryczne: 400V~3N 50Hz</w:t>
            </w:r>
            <w:r w:rsidRPr="0017225D">
              <w:rPr>
                <w:rFonts w:eastAsia="Times New Roman" w:cstheme="minorHAnsi"/>
                <w:lang w:eastAsia="pl-PL"/>
              </w:rPr>
              <w:br/>
              <w:t>- całkowita wartość mocy: 11,9 kW</w:t>
            </w:r>
          </w:p>
          <w:p w14:paraId="2E4E658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- 99 regulowanych programów</w:t>
            </w:r>
            <w:r w:rsidRPr="0017225D">
              <w:rPr>
                <w:rFonts w:eastAsia="Times New Roman" w:cstheme="minorHAnsi"/>
                <w:lang w:eastAsia="pl-PL"/>
              </w:rPr>
              <w:br/>
              <w:t>- 4 fazy gotowania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komora pieca z zaokrąglonymi krawędziami ułatwia czyszczenie</w:t>
            </w:r>
          </w:p>
          <w:p w14:paraId="1098BD5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nisko zawieszony panel sterowania we wszystkich modelach</w:t>
            </w:r>
          </w:p>
          <w:p w14:paraId="4EA3696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obrót automatyczny wentylatora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kontrola wilgotności</w:t>
            </w:r>
            <w:r w:rsidRPr="0017225D">
              <w:rPr>
                <w:rFonts w:eastAsia="Times New Roman" w:cstheme="minorHAnsi"/>
                <w:lang w:eastAsia="pl-PL"/>
              </w:rPr>
              <w:br/>
              <w:t>- sonda rdzenia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podwójne szyby w drzwiach ułatwiające czyszczenie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system chłodzenia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oświetlenie komory pieca</w:t>
            </w:r>
            <w:r w:rsidRPr="0017225D">
              <w:rPr>
                <w:rFonts w:eastAsia="Times New Roman" w:cstheme="minorHAnsi"/>
                <w:lang w:eastAsia="pl-PL"/>
              </w:rPr>
              <w:br/>
              <w:t>- zdejmowane ruszty ułatwiające czyszczenie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396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6D0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37863A1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288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E3C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Kuchnia ceramiczna </w:t>
            </w:r>
            <w:r w:rsidRPr="0017225D">
              <w:rPr>
                <w:rFonts w:eastAsia="Times New Roman" w:cstheme="minorHAnsi"/>
                <w:lang w:eastAsia="pl-PL"/>
              </w:rPr>
              <w:br/>
              <w:t>z piekarnikiem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A18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C0C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Wysokość (mm): 900 </w:t>
            </w:r>
          </w:p>
          <w:p w14:paraId="7AD4A5B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 (mm): 600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Głębokość (mm): 600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Patelnia grillowa: Tak </w:t>
            </w:r>
          </w:p>
          <w:p w14:paraId="4AE67C7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Piekarnik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termoobiegiem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</w:t>
            </w:r>
            <w:r w:rsidRPr="0017225D">
              <w:rPr>
                <w:rFonts w:eastAsia="Times New Roman" w:cstheme="minorHAnsi"/>
                <w:lang w:eastAsia="pl-PL"/>
              </w:rPr>
              <w:br/>
              <w:t>- Własne wkładki katalityczne: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- Metoda gotowania: Konwencjonalny + grill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Własne wkładki katalityczne: tak </w:t>
            </w:r>
          </w:p>
          <w:p w14:paraId="07423F3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Typ płyty: Ceramiczny promiennik</w:t>
            </w:r>
          </w:p>
          <w:p w14:paraId="13810F1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Liczba palników: 4</w:t>
            </w:r>
          </w:p>
          <w:p w14:paraId="592C5F2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Regulator czasowy: Elektroniczny programowalny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8A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4D4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2D0D8CBF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FD7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A04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Kuchnia mikrofalowa, elektroniczna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EE1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9CD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30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 całkowita: 1.8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elektryczne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Kuchenka o sterowaniu elektronicznym z trzema poziomami mocy. Posiada możliwość zapamiętania 10 programów w trzech krokach i 10 programów w jednym kroku. Blokada przed dziećmi. Pojemność komory 30 litrów.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42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8E3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33151A6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55E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50F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Mikser planetarny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E9A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528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Wysokiej jakości stalowy korpus, formowana wtryskowo górna pokrywa oraz osłona zabezpieczająca dzieżę wykonana z tworzywa sztucznego. Wytrzymały napęd ślimakowy i przekładnie zębate. Wyłączniki bezpieczeństwa oraz ochrona przed przeciążeniem zapewniają bezpieczną pracę. W zestawie dzieża ze stali nierdzewnej, rózga, mieszadło i hak do ciasta.</w:t>
            </w:r>
            <w:r w:rsidRPr="0017225D">
              <w:rPr>
                <w:rFonts w:eastAsia="Times New Roman" w:cstheme="minorHAnsi"/>
                <w:lang w:eastAsia="pl-PL"/>
              </w:rPr>
              <w:br/>
              <w:t>Łatwy w użyciu cyfrowy panel sterowania.</w:t>
            </w:r>
            <w:r w:rsidRPr="0017225D">
              <w:rPr>
                <w:rFonts w:eastAsia="Times New Roman" w:cstheme="minorHAnsi"/>
                <w:lang w:eastAsia="pl-PL"/>
              </w:rPr>
              <w:br/>
              <w:t>Maksymalny wsad mąki: 1,8 kg.</w:t>
            </w:r>
            <w:r w:rsidRPr="0017225D">
              <w:rPr>
                <w:rFonts w:eastAsia="Times New Roman" w:cstheme="minorHAnsi"/>
                <w:lang w:eastAsia="pl-PL"/>
              </w:rPr>
              <w:br/>
              <w:t>Zabezpieczenie przed włączeniem miksera z podniesioną osłoną dzieży.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7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</w:t>
            </w:r>
            <w:r w:rsidRPr="0017225D">
              <w:rPr>
                <w:rFonts w:eastAsia="Calibri" w:cstheme="minorHAnsi"/>
              </w:rPr>
              <w:t>: 1,5 kW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3C1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EF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27BF9258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312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6C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Chłodziarka na jaja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74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E27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850mm</w:t>
            </w:r>
          </w:p>
          <w:p w14:paraId="397AE28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Napięcie: 230V</w:t>
            </w:r>
          </w:p>
          <w:p w14:paraId="3A502377" w14:textId="77777777" w:rsidR="0017225D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nośność półek do 8 kg</w:t>
            </w:r>
            <w:r w:rsidRPr="0017225D">
              <w:rPr>
                <w:rFonts w:eastAsia="Times New Roman" w:cstheme="minorHAnsi"/>
                <w:lang w:eastAsia="pl-PL"/>
              </w:rPr>
              <w:br/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sterowni</w:t>
            </w:r>
            <w:r w:rsidR="00C961A6">
              <w:rPr>
                <w:rFonts w:eastAsia="Times New Roman" w:cstheme="minorHAnsi"/>
                <w:lang w:eastAsia="pl-PL"/>
              </w:rPr>
              <w:t>k temperatury z wyświetlaczem</w:t>
            </w:r>
            <w:r w:rsidR="00C961A6">
              <w:rPr>
                <w:rFonts w:eastAsia="Calibri" w:cstheme="minorHAnsi"/>
              </w:rPr>
              <w:br/>
              <w:t>- temperatura: od +1</w:t>
            </w:r>
            <w:r w:rsidRPr="0017225D">
              <w:rPr>
                <w:rFonts w:eastAsia="Calibri" w:cstheme="minorHAnsi"/>
              </w:rPr>
              <w:t xml:space="preserve"> do </w:t>
            </w:r>
            <w:r w:rsidR="00C961A6">
              <w:rPr>
                <w:rFonts w:eastAsia="Calibri" w:cstheme="minorHAnsi"/>
              </w:rPr>
              <w:t>+5</w:t>
            </w:r>
            <w:r w:rsidRPr="0017225D">
              <w:rPr>
                <w:rFonts w:eastAsia="Calibri" w:cstheme="minorHAnsi"/>
              </w:rPr>
              <w:t xml:space="preserve"> st. 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535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28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F6503FB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F74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8F2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Szafa chłodnicza w obudowie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552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D94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szafa chłodnicza posiada wymuszony obieg powietrza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wyświetlacz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możliwość regulacji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1850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230 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A60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0C7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89B2A5E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95A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80A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Warnik do wody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AE6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A66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490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Moc: 1.3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Materiał: stal nierdzewna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Najważniejsze cechy produktu: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Warnik wykonany ze stali nierdzewnej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Zamknięcie pokrywki typu 'Twist-Lock' </w:t>
            </w:r>
            <w:r w:rsidRPr="0017225D">
              <w:rPr>
                <w:rFonts w:eastAsia="Times New Roman" w:cstheme="minorHAnsi"/>
                <w:lang w:eastAsia="pl-PL"/>
              </w:rPr>
              <w:br/>
              <w:t>- Czytelny wskaźnik poziomu wody</w:t>
            </w:r>
            <w:r w:rsidRPr="0017225D">
              <w:rPr>
                <w:rFonts w:eastAsia="Times New Roman" w:cstheme="minorHAnsi"/>
                <w:lang w:eastAsia="pl-PL"/>
              </w:rPr>
              <w:br/>
              <w:t>- Niekapiący kran</w:t>
            </w:r>
            <w:r w:rsidRPr="0017225D">
              <w:rPr>
                <w:rFonts w:eastAsia="Times New Roman" w:cstheme="minorHAnsi"/>
                <w:lang w:eastAsia="pl-PL"/>
              </w:rPr>
              <w:br/>
              <w:t>- Rączka pokrywy oraz uchwyty nie nagrzewają się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- Możliwość ustawiania pożądanej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Kontrolka grzania i podtrzymywania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Funkcja grzania i podtrzymania temperatury jest przełączana automatycznie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Zabezpieczenie przed zakamienieniem dzięki grzałce umieszczonej pod dnem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7B6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40C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D1B4BDD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347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645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Waga cyfrowa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3BE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343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zakres ważenia: 5 kg</w:t>
            </w:r>
          </w:p>
          <w:p w14:paraId="0F3AAC6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dokładność ważenia: 0.001 kg,</w:t>
            </w:r>
          </w:p>
          <w:p w14:paraId="58F5A82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materiał: stal nierdzewna, </w:t>
            </w:r>
            <w:r w:rsidRPr="0017225D">
              <w:rPr>
                <w:rFonts w:eastAsia="Times New Roman" w:cstheme="minorHAnsi"/>
                <w:lang w:eastAsia="pl-PL"/>
              </w:rPr>
              <w:br/>
              <w:t>- rodzaj baterii: 9V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wyświetlacz: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Obudowa wykonana z tworzywa ABS, szalka ze stali nierdzewnej. Funkcja tarowania.</w:t>
            </w:r>
            <w:r w:rsidRPr="0017225D">
              <w:rPr>
                <w:rFonts w:eastAsia="Calibri" w:cstheme="minorHAnsi"/>
              </w:rPr>
              <w:t xml:space="preserve"> Waga posiada </w:t>
            </w:r>
            <w:proofErr w:type="spellStart"/>
            <w:r w:rsidRPr="0017225D">
              <w:rPr>
                <w:rFonts w:eastAsia="Calibri" w:cstheme="minorHAnsi"/>
              </w:rPr>
              <w:t>timer</w:t>
            </w:r>
            <w:proofErr w:type="spellEnd"/>
            <w:r w:rsidRPr="0017225D">
              <w:rPr>
                <w:rFonts w:eastAsia="Calibri" w:cstheme="minorHAnsi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3F0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A4A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134E268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50E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6BE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Waga cyfrowa </w:t>
            </w:r>
            <w:r w:rsidRPr="0017225D">
              <w:rPr>
                <w:rFonts w:eastAsia="Calibri" w:cstheme="minorHAnsi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9F4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7ED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</w:t>
            </w:r>
            <w:r w:rsidRPr="0017225D">
              <w:rPr>
                <w:rFonts w:eastAsia="Calibri" w:cstheme="minorHAnsi"/>
              </w:rPr>
              <w:t xml:space="preserve"> dokładność ustawienia do 5 g,</w:t>
            </w:r>
            <w:r w:rsidRPr="0017225D">
              <w:rPr>
                <w:rFonts w:eastAsia="Calibri" w:cstheme="minorHAnsi"/>
              </w:rPr>
              <w:br/>
              <w:t>- pomiar wagi do 15 kg,</w:t>
            </w:r>
            <w:r w:rsidRPr="0017225D">
              <w:rPr>
                <w:rFonts w:eastAsia="Calibri" w:cstheme="minorHAnsi"/>
              </w:rPr>
              <w:br/>
              <w:t>- powierzchnia ważenia: szer. 280 x gł. 220 mm,</w:t>
            </w:r>
            <w:r w:rsidRPr="0017225D">
              <w:rPr>
                <w:rFonts w:eastAsia="Calibri" w:cstheme="minorHAnsi"/>
              </w:rPr>
              <w:br/>
              <w:t xml:space="preserve">- moc przyłączeniowa: 4 W / 230 V 50 </w:t>
            </w:r>
            <w:proofErr w:type="spellStart"/>
            <w:r w:rsidRPr="0017225D">
              <w:rPr>
                <w:rFonts w:eastAsia="Calibri" w:cstheme="minorHAnsi"/>
              </w:rPr>
              <w:t>Hz</w:t>
            </w:r>
            <w:proofErr w:type="spellEnd"/>
            <w:r w:rsidRPr="0017225D">
              <w:rPr>
                <w:rFonts w:eastAsia="Calibri" w:cstheme="minorHAnsi"/>
              </w:rPr>
              <w:t>,</w:t>
            </w:r>
            <w:r w:rsidRPr="0017225D">
              <w:rPr>
                <w:rFonts w:eastAsia="Calibri" w:cstheme="minorHAnsi"/>
              </w:rPr>
              <w:br/>
              <w:t>- do ważenia nie wymagającego legalizacji,</w:t>
            </w:r>
            <w:r w:rsidRPr="0017225D">
              <w:rPr>
                <w:rFonts w:eastAsia="Calibri" w:cstheme="minorHAnsi"/>
              </w:rPr>
              <w:br/>
              <w:t>- w zestawie akumulator i zasilacz sieciowy.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E6F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3CD1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9B0BC4E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B0B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E70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sztućców 30-elementowy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88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177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wysokiej jakości stal nierdzewna  – higieniczna i łatwa w czyszczeniu – sztućce można myć w zmywarce;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polerowane z połyskiem – odporne na zarysowania i przebarwienia;</w:t>
            </w:r>
            <w:r w:rsidRPr="0017225D">
              <w:rPr>
                <w:rFonts w:eastAsia="Times New Roman" w:cstheme="minorHAnsi"/>
                <w:lang w:eastAsia="pl-PL"/>
              </w:rPr>
              <w:br/>
              <w:t>W zestawie: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nóż obiadowy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widelec obiadowy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łyżka obiadowa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 xml:space="preserve">- 6 x widelczyk deserowy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łyżeczka do herbaty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95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65B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E12DEE2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E27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B8E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Łopatka z poliamidu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A52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DA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Łopatka wykonana z poliamidu. Polecana do </w:t>
            </w:r>
            <w:r w:rsidRPr="0017225D">
              <w:rPr>
                <w:rFonts w:eastAsia="Calibri" w:cstheme="minorHAnsi"/>
              </w:rPr>
              <w:t>garnków, patelni i innych naczyń z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  <w:r w:rsidRPr="0017225D">
              <w:rPr>
                <w:rFonts w:eastAsia="Calibri" w:cstheme="minorHAnsi"/>
              </w:rPr>
              <w:t>. Wytrzymuje bardzo wysoką temperaturę do 220 stopni Celsjusza. Można myć w zmywarkach. Wymiar bez uchwytu: 110 x 95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8D2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FCB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A18D31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29A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527D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6 noży w bloku + nożyce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846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ABD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Zestaw sześciu noży w bloku. Noże wykonane z utwardzonej stali szlachetnej. Ergonomicznie ukształtowane rękojeści umożliwiające bezpieczne użytkowanie.</w:t>
            </w:r>
            <w:r w:rsidRPr="0017225D">
              <w:rPr>
                <w:rFonts w:eastAsia="Times New Roman" w:cstheme="minorHAnsi"/>
                <w:lang w:eastAsia="pl-PL"/>
              </w:rPr>
              <w:br/>
              <w:t>Zestaw zawiera</w:t>
            </w:r>
            <w:r w:rsidRPr="0017225D">
              <w:rPr>
                <w:rFonts w:eastAsia="Calibri" w:cstheme="minorHAnsi"/>
              </w:rPr>
              <w:t>:</w:t>
            </w:r>
            <w:r w:rsidRPr="0017225D">
              <w:rPr>
                <w:rFonts w:eastAsia="Calibri" w:cstheme="minorHAnsi"/>
              </w:rPr>
              <w:br/>
              <w:t>- nóż do skrobania,</w:t>
            </w:r>
            <w:r w:rsidRPr="0017225D">
              <w:rPr>
                <w:rFonts w:eastAsia="Calibri" w:cstheme="minorHAnsi"/>
              </w:rPr>
              <w:br/>
              <w:t>- nóż do warzyw,</w:t>
            </w:r>
            <w:r w:rsidRPr="0017225D">
              <w:rPr>
                <w:rFonts w:eastAsia="Calibri" w:cstheme="minorHAnsi"/>
              </w:rPr>
              <w:br/>
              <w:t>- nóż kuchenny,</w:t>
            </w:r>
            <w:r w:rsidRPr="0017225D">
              <w:rPr>
                <w:rFonts w:eastAsia="Calibri" w:cstheme="minorHAnsi"/>
              </w:rPr>
              <w:br/>
              <w:t>- nóż do wędlin,</w:t>
            </w:r>
            <w:r w:rsidRPr="0017225D">
              <w:rPr>
                <w:rFonts w:eastAsia="Calibri" w:cstheme="minorHAnsi"/>
              </w:rPr>
              <w:br/>
              <w:t>- nóż do chleba,</w:t>
            </w:r>
            <w:r w:rsidRPr="0017225D">
              <w:rPr>
                <w:rFonts w:eastAsia="Calibri" w:cstheme="minorHAnsi"/>
              </w:rPr>
              <w:br/>
              <w:t>- nożyce.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FD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63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C2F0A72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EC6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BC6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CA9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547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2.3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957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169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646AB0AD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A52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9E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9CD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2FC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4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3EB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AF4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663133D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D44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BC8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4FF2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ED0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1,6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FD0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E23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ADA3050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8D61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7B6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Forma do pieczeni, z</w:t>
            </w:r>
            <w:r w:rsidRPr="0017225D">
              <w:rPr>
                <w:rFonts w:eastAsia="Calibri" w:cstheme="minorHAnsi"/>
              </w:rPr>
              <w:t xml:space="preserve">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355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843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105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powłoka: PTFE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F96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FA2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49A3215E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42D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A493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Blacha do pieczenia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D2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2B29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36,5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cm</w:t>
            </w:r>
          </w:p>
          <w:p w14:paraId="77C3B45C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szerokość:25,2 cm</w:t>
            </w:r>
          </w:p>
          <w:p w14:paraId="29EB1FFD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wysokość: 6,5 cm</w:t>
            </w:r>
          </w:p>
          <w:p w14:paraId="3C36FC69" w14:textId="77777777" w:rsidR="00C961A6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174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4B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6F71C19C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F88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23A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do zapiekania owalne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1BA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C3C4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220 mm</w:t>
            </w:r>
          </w:p>
          <w:p w14:paraId="3104233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130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Wysoka odporność na oddziaływania fizyczne i niewielka waga</w:t>
            </w:r>
            <w:r w:rsidRPr="0017225D">
              <w:rPr>
                <w:rFonts w:eastAsia="Calibri" w:cstheme="minorHAnsi"/>
              </w:rPr>
              <w:t>. Można używać w kuchenkach mikrofalowych oraz myć w zmywarkach. 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26A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086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13E8D5A3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8357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A29B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Miseczka do zapiekania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F3D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6FA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55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Wysoka odporność na oddziaływania fizyczne i niewielka waga. </w:t>
            </w:r>
            <w:r w:rsidRPr="0017225D">
              <w:rPr>
                <w:rFonts w:eastAsia="Calibri" w:cstheme="minorHAnsi"/>
              </w:rPr>
              <w:t>Można używać w kuchenkach mikrofalowych. Można myć w zmywarkach.</w:t>
            </w:r>
            <w:r w:rsidRPr="0017225D">
              <w:rPr>
                <w:rFonts w:eastAsia="Calibri" w:cstheme="minorHAnsi"/>
              </w:rPr>
              <w:br/>
              <w:t>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066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61D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059A0AF6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89CF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85E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Sitko z siatką stalową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E0D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15F0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8163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8DB5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5B49E0DF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274F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AE0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Otwieracz do konserw </w:t>
            </w:r>
            <w:r w:rsidRPr="0017225D">
              <w:rPr>
                <w:rFonts w:eastAsia="Calibri" w:cstheme="minorHAnsi"/>
              </w:rPr>
              <w:t>ze stali chromowanej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3D4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C634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 chromowana, uchwyt z polipropylenu.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B63F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44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7C439B53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B15D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1B45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Tarka czterostronna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01C8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15B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95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  <w:r w:rsidRPr="0017225D">
              <w:rPr>
                <w:rFonts w:eastAsia="Times New Roman" w:cstheme="minorHAnsi"/>
                <w:lang w:eastAsia="pl-PL"/>
              </w:rPr>
              <w:br/>
              <w:t>Można sztaplować.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194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503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2367FBB9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772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49D6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miarowe z polipropylenu z podziałką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866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502A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2 l</w:t>
            </w:r>
            <w:r w:rsidRPr="0017225D">
              <w:rPr>
                <w:rFonts w:eastAsia="Times New Roman" w:cstheme="minorHAnsi"/>
                <w:lang w:eastAsia="pl-PL"/>
              </w:rPr>
              <w:br/>
              <w:t>Temperatura max: 110 °C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polipropylen</w:t>
            </w:r>
            <w:r w:rsidRPr="0017225D">
              <w:rPr>
                <w:rFonts w:eastAsia="Times New Roman" w:cstheme="minorHAnsi"/>
                <w:lang w:eastAsia="pl-PL"/>
              </w:rPr>
              <w:br/>
              <w:t>Kolor: przeźroczysty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510C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0184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C160736" w14:textId="77777777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A8B8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43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83BE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Zmywarka do naczyń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F540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814D" w14:textId="77777777"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Szerokość:600 mm</w:t>
            </w:r>
            <w:r w:rsidRPr="0017225D">
              <w:rPr>
                <w:rFonts w:eastAsia="Calibri" w:cstheme="minorHAnsi"/>
              </w:rPr>
              <w:br/>
              <w:t>Wysokość:85 mm</w:t>
            </w:r>
            <w:r w:rsidRPr="0017225D">
              <w:rPr>
                <w:rFonts w:eastAsia="Calibri" w:cstheme="minorHAnsi"/>
              </w:rPr>
              <w:br/>
              <w:t>Głębokość:60 mm</w:t>
            </w:r>
            <w:r w:rsidRPr="0017225D">
              <w:rPr>
                <w:rFonts w:eastAsia="Calibri" w:cstheme="minorHAnsi"/>
              </w:rPr>
              <w:br/>
              <w:t>Pojemność [</w:t>
            </w:r>
            <w:proofErr w:type="spellStart"/>
            <w:r w:rsidRPr="0017225D">
              <w:rPr>
                <w:rFonts w:eastAsia="Calibri" w:cstheme="minorHAnsi"/>
              </w:rPr>
              <w:t>kpl</w:t>
            </w:r>
            <w:proofErr w:type="spellEnd"/>
            <w:r w:rsidRPr="0017225D">
              <w:rPr>
                <w:rFonts w:eastAsia="Calibri" w:cstheme="minorHAnsi"/>
              </w:rPr>
              <w:t>.]:14</w:t>
            </w:r>
            <w:r w:rsidRPr="0017225D">
              <w:rPr>
                <w:rFonts w:eastAsia="Calibri" w:cstheme="minorHAnsi"/>
              </w:rPr>
              <w:br/>
              <w:t>Zużycie wody [l/cykl]:9</w:t>
            </w:r>
            <w:r w:rsidRPr="0017225D">
              <w:rPr>
                <w:rFonts w:eastAsia="Calibri" w:cstheme="minorHAnsi"/>
              </w:rPr>
              <w:br/>
              <w:t>Poziom hałasu [</w:t>
            </w:r>
            <w:proofErr w:type="spellStart"/>
            <w:r w:rsidRPr="0017225D">
              <w:rPr>
                <w:rFonts w:eastAsia="Calibri" w:cstheme="minorHAnsi"/>
              </w:rPr>
              <w:t>dB</w:t>
            </w:r>
            <w:proofErr w:type="spellEnd"/>
            <w:r w:rsidRPr="0017225D">
              <w:rPr>
                <w:rFonts w:eastAsia="Calibri" w:cstheme="minorHAnsi"/>
              </w:rPr>
              <w:t>]:41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33C7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13B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14:paraId="37743BD9" w14:textId="77777777" w:rsidTr="00B266AB">
        <w:tc>
          <w:tcPr>
            <w:tcW w:w="1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7C62" w14:textId="77777777" w:rsidR="0017225D" w:rsidRPr="0017225D" w:rsidRDefault="0017225D" w:rsidP="0017225D">
            <w:pPr>
              <w:spacing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  <w:bCs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64E" w14:textId="77777777"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0128C1B0" w14:textId="77777777" w:rsidR="007D53DF" w:rsidRPr="0017225D" w:rsidRDefault="007D53DF">
      <w:pPr>
        <w:rPr>
          <w:rFonts w:cstheme="minorHAnsi"/>
        </w:rPr>
      </w:pPr>
    </w:p>
    <w:sectPr w:rsidR="007D53DF" w:rsidRPr="0017225D" w:rsidSect="00CC7CE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5AC0" w14:textId="77777777" w:rsidR="00353096" w:rsidRDefault="00353096" w:rsidP="0017225D">
      <w:pPr>
        <w:spacing w:after="0" w:line="240" w:lineRule="auto"/>
      </w:pPr>
      <w:r>
        <w:separator/>
      </w:r>
    </w:p>
  </w:endnote>
  <w:endnote w:type="continuationSeparator" w:id="0">
    <w:p w14:paraId="2C4AF35B" w14:textId="77777777" w:rsidR="00353096" w:rsidRDefault="00353096" w:rsidP="0017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6F3A" w14:textId="77777777" w:rsidR="00353096" w:rsidRDefault="00353096" w:rsidP="0017225D">
      <w:pPr>
        <w:spacing w:after="0" w:line="240" w:lineRule="auto"/>
      </w:pPr>
      <w:r>
        <w:separator/>
      </w:r>
    </w:p>
  </w:footnote>
  <w:footnote w:type="continuationSeparator" w:id="0">
    <w:p w14:paraId="5E5AEE7F" w14:textId="77777777" w:rsidR="00353096" w:rsidRDefault="00353096" w:rsidP="0017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0BB9" w14:textId="77777777" w:rsidR="0017225D" w:rsidRDefault="001722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0E28662" wp14:editId="2D4A2CE1">
          <wp:simplePos x="0" y="0"/>
          <wp:positionH relativeFrom="column">
            <wp:posOffset>1329056</wp:posOffset>
          </wp:positionH>
          <wp:positionV relativeFrom="paragraph">
            <wp:posOffset>-211455</wp:posOffset>
          </wp:positionV>
          <wp:extent cx="5943600" cy="6477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2F4"/>
    <w:rsid w:val="0017225D"/>
    <w:rsid w:val="002231E8"/>
    <w:rsid w:val="00353096"/>
    <w:rsid w:val="004E0C72"/>
    <w:rsid w:val="005D380C"/>
    <w:rsid w:val="007C2049"/>
    <w:rsid w:val="007D53DF"/>
    <w:rsid w:val="00810CD6"/>
    <w:rsid w:val="008B716F"/>
    <w:rsid w:val="00B70394"/>
    <w:rsid w:val="00B822F4"/>
    <w:rsid w:val="00C961A6"/>
    <w:rsid w:val="00CC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F2F04"/>
  <w15:chartTrackingRefBased/>
  <w15:docId w15:val="{28AB33E6-362E-429D-91CF-83EE1E9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7C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25D"/>
  </w:style>
  <w:style w:type="paragraph" w:styleId="Stopka">
    <w:name w:val="footer"/>
    <w:basedOn w:val="Normalny"/>
    <w:link w:val="Stopka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2021-09-23T12:28:00Z</dcterms:created>
  <dcterms:modified xsi:type="dcterms:W3CDTF">2021-09-23T12:28:00Z</dcterms:modified>
</cp:coreProperties>
</file>