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1768EB">
        <w:rPr>
          <w:b/>
          <w:sz w:val="24"/>
          <w:szCs w:val="24"/>
        </w:rPr>
        <w:t xml:space="preserve"> - wzór</w:t>
      </w:r>
      <w:bookmarkStart w:id="0" w:name="_GoBack"/>
      <w:bookmarkEnd w:id="0"/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E3C9B">
        <w:rPr>
          <w:sz w:val="24"/>
          <w:szCs w:val="24"/>
        </w:rPr>
        <w:t>........................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EE3C9B" w:rsidP="00074A4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EE3C9B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:rsidR="00074A44" w:rsidRDefault="00074A44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A1AE3" w:rsidRPr="00C02A05" w:rsidRDefault="007A1AE3" w:rsidP="00C02A05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</w:t>
      </w:r>
      <w:r w:rsidR="007B1848" w:rsidRPr="007B1848">
        <w:rPr>
          <w:i/>
          <w:sz w:val="24"/>
          <w:szCs w:val="24"/>
        </w:rPr>
        <w:t>Zakup wyposażenia pracowni logistycznej, hotelarskiej i pracowni językowej w ramach projektów „Dziś nauka jutro praca IV” i „Dziś nauka jutro praca V”</w:t>
      </w:r>
      <w:r w:rsidR="007B1848">
        <w:rPr>
          <w:i/>
          <w:sz w:val="24"/>
          <w:szCs w:val="24"/>
        </w:rPr>
        <w:t xml:space="preserve"> – część .....</w:t>
      </w:r>
      <w:r w:rsidR="007B1848">
        <w:rPr>
          <w:i/>
          <w:sz w:val="24"/>
          <w:szCs w:val="24"/>
        </w:rPr>
        <w:br/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EE3C9B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EE3C9B">
        <w:rPr>
          <w:sz w:val="24"/>
          <w:szCs w:val="24"/>
        </w:rPr>
        <w:t>.......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1A37FC" w:rsidRDefault="001A37FC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AE3E32" w:rsidRPr="003100BF" w:rsidRDefault="003100BF" w:rsidP="003100BF">
      <w:pPr>
        <w:pStyle w:val="Akapitzlist"/>
        <w:numPr>
          <w:ilvl w:val="0"/>
          <w:numId w:val="3"/>
        </w:numPr>
        <w:jc w:val="both"/>
        <w:rPr>
          <w:rFonts w:eastAsia="Calibri"/>
          <w:sz w:val="24"/>
          <w:szCs w:val="24"/>
        </w:rPr>
      </w:pPr>
      <w:r w:rsidRPr="00A31606">
        <w:rPr>
          <w:rFonts w:eastAsia="Calibri"/>
          <w:sz w:val="24"/>
          <w:szCs w:val="24"/>
        </w:rPr>
        <w:t>Wykonawca oświadcza, iż posiada uprawnienia oraz odpowiednie kwalifikacje i warunki</w:t>
      </w:r>
      <w:r>
        <w:rPr>
          <w:rFonts w:eastAsia="Calibri"/>
          <w:sz w:val="24"/>
          <w:szCs w:val="24"/>
        </w:rPr>
        <w:t xml:space="preserve"> do należytego wykonania szkolenia</w:t>
      </w:r>
      <w:r w:rsidRPr="00A31606">
        <w:rPr>
          <w:rFonts w:eastAsia="Calibri"/>
          <w:sz w:val="24"/>
          <w:szCs w:val="24"/>
        </w:rPr>
        <w:t>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074A44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E3C9B">
        <w:rPr>
          <w:b/>
          <w:sz w:val="24"/>
          <w:szCs w:val="24"/>
        </w:rPr>
        <w:t>................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E3C9B">
        <w:rPr>
          <w:b/>
          <w:sz w:val="24"/>
          <w:szCs w:val="24"/>
        </w:rPr>
        <w:t>........................... .....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21 dni, licząc od dnia otrzymania przez Zamawiającego prawidłowej pod względem </w:t>
      </w:r>
      <w:r w:rsidRPr="001A37FC">
        <w:rPr>
          <w:sz w:val="24"/>
          <w:szCs w:val="24"/>
        </w:rPr>
        <w:lastRenderedPageBreak/>
        <w:t>formalnym i materialnym faktury VAT, przy czym Strony ustalają, że za datę terminowej 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gdy dostępność do zamawianego towaru w trakcie realizacji dostaw będzie niemożliwa w związku z jego wycofaniem, zmianą nazwy. W powyższej sytuacji na podstawie </w:t>
      </w:r>
      <w:r>
        <w:rPr>
          <w:sz w:val="24"/>
          <w:szCs w:val="24"/>
        </w:rPr>
        <w:lastRenderedPageBreak/>
        <w:t>pisemnego oświadczenia Wykonawcy popartego dokumentami producenta</w:t>
      </w:r>
      <w:r w:rsidR="007B1848">
        <w:rPr>
          <w:sz w:val="24"/>
          <w:szCs w:val="24"/>
        </w:rPr>
        <w:t xml:space="preserve"> lub dystrybutora</w:t>
      </w:r>
      <w:r>
        <w:rPr>
          <w:sz w:val="24"/>
          <w:szCs w:val="24"/>
        </w:rPr>
        <w:t>, 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1D9" w:rsidRDefault="00BC71D9" w:rsidP="00EC786E">
      <w:r>
        <w:separator/>
      </w:r>
    </w:p>
  </w:endnote>
  <w:endnote w:type="continuationSeparator" w:id="0">
    <w:p w:rsidR="00BC71D9" w:rsidRDefault="00BC71D9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1D9" w:rsidRDefault="00BC71D9" w:rsidP="00EC786E">
      <w:r>
        <w:separator/>
      </w:r>
    </w:p>
  </w:footnote>
  <w:footnote w:type="continuationSeparator" w:id="0">
    <w:p w:rsidR="00BC71D9" w:rsidRDefault="00BC71D9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5CC9"/>
    <w:rsid w:val="00074A44"/>
    <w:rsid w:val="000D00E6"/>
    <w:rsid w:val="0017130A"/>
    <w:rsid w:val="001768EB"/>
    <w:rsid w:val="001A37FC"/>
    <w:rsid w:val="0021170C"/>
    <w:rsid w:val="002827B6"/>
    <w:rsid w:val="002E2ED2"/>
    <w:rsid w:val="003100BF"/>
    <w:rsid w:val="003C226A"/>
    <w:rsid w:val="0041738E"/>
    <w:rsid w:val="00591C4C"/>
    <w:rsid w:val="00771415"/>
    <w:rsid w:val="007A1AE3"/>
    <w:rsid w:val="007B1848"/>
    <w:rsid w:val="008B45B1"/>
    <w:rsid w:val="00922CD7"/>
    <w:rsid w:val="0097234B"/>
    <w:rsid w:val="00A70A44"/>
    <w:rsid w:val="00AE3E32"/>
    <w:rsid w:val="00BC71D9"/>
    <w:rsid w:val="00C02A05"/>
    <w:rsid w:val="00D33200"/>
    <w:rsid w:val="00DB5B4F"/>
    <w:rsid w:val="00DC070A"/>
    <w:rsid w:val="00EC786E"/>
    <w:rsid w:val="00ED288C"/>
    <w:rsid w:val="00ED5B9C"/>
    <w:rsid w:val="00EE3C9B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16</cp:revision>
  <cp:lastPrinted>2021-09-14T12:37:00Z</cp:lastPrinted>
  <dcterms:created xsi:type="dcterms:W3CDTF">2019-11-25T09:29:00Z</dcterms:created>
  <dcterms:modified xsi:type="dcterms:W3CDTF">2021-09-14T12:37:00Z</dcterms:modified>
</cp:coreProperties>
</file>