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BA" w:rsidRDefault="00DD0889" w:rsidP="005818B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 do uchwały</w:t>
      </w:r>
    </w:p>
    <w:p w:rsidR="005818BA" w:rsidRPr="004D7BE3" w:rsidRDefault="005818BA" w:rsidP="005818BA">
      <w:pPr>
        <w:pStyle w:val="Tekstpodstawowy2"/>
        <w:spacing w:line="240" w:lineRule="auto"/>
        <w:ind w:firstLine="708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 w:rsidRPr="004D7BE3"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 w:rsidRPr="004D7BE3">
        <w:rPr>
          <w:rFonts w:asciiTheme="minorHAnsi" w:hAnsiTheme="minorHAnsi"/>
          <w:bCs w:val="0"/>
          <w:i w:val="0"/>
          <w:iCs w:val="0"/>
          <w:sz w:val="28"/>
          <w:szCs w:val="28"/>
        </w:rPr>
        <w:t xml:space="preserve">projektu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Strategii rozwiazywania problemów społecznych Powiatu Wąbrzeskiego na lata 2016 - 2020</w:t>
      </w:r>
    </w:p>
    <w:p w:rsidR="005818BA" w:rsidRDefault="005818BA" w:rsidP="005818BA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:rsidR="005818BA" w:rsidRDefault="005818BA" w:rsidP="005818BA">
      <w:pPr>
        <w:pStyle w:val="Akapitzlist"/>
        <w:numPr>
          <w:ilvl w:val="0"/>
          <w:numId w:val="2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5818BA" w:rsidTr="002A4AB5">
        <w:tc>
          <w:tcPr>
            <w:tcW w:w="3859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</w:tcPr>
          <w:p w:rsidR="005818BA" w:rsidRDefault="005818BA" w:rsidP="002A4AB5">
            <w:pPr>
              <w:jc w:val="both"/>
            </w:pPr>
          </w:p>
        </w:tc>
      </w:tr>
      <w:tr w:rsidR="005818BA" w:rsidTr="002A4AB5">
        <w:tc>
          <w:tcPr>
            <w:tcW w:w="3859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</w:tcPr>
          <w:p w:rsidR="005818BA" w:rsidRDefault="005818BA" w:rsidP="002A4AB5">
            <w:pPr>
              <w:jc w:val="both"/>
            </w:pPr>
          </w:p>
        </w:tc>
      </w:tr>
      <w:tr w:rsidR="005818BA" w:rsidTr="002A4AB5">
        <w:tc>
          <w:tcPr>
            <w:tcW w:w="3859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</w:tcPr>
          <w:p w:rsidR="005818BA" w:rsidRDefault="005818BA" w:rsidP="002A4AB5">
            <w:pPr>
              <w:jc w:val="both"/>
            </w:pPr>
          </w:p>
        </w:tc>
      </w:tr>
      <w:tr w:rsidR="005818BA" w:rsidTr="002A4AB5">
        <w:tc>
          <w:tcPr>
            <w:tcW w:w="3859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</w:tcPr>
          <w:p w:rsidR="005818BA" w:rsidRDefault="005818BA" w:rsidP="002A4AB5">
            <w:pPr>
              <w:jc w:val="both"/>
            </w:pPr>
          </w:p>
        </w:tc>
      </w:tr>
    </w:tbl>
    <w:p w:rsidR="005818BA" w:rsidRDefault="005818BA" w:rsidP="005818BA">
      <w:pPr>
        <w:spacing w:line="240" w:lineRule="auto"/>
        <w:ind w:left="360"/>
        <w:jc w:val="both"/>
      </w:pPr>
    </w:p>
    <w:p w:rsidR="005818BA" w:rsidRDefault="005818BA" w:rsidP="005818BA">
      <w:pPr>
        <w:spacing w:line="240" w:lineRule="auto"/>
        <w:ind w:left="360"/>
        <w:jc w:val="both"/>
      </w:pPr>
      <w:r>
        <w:t>Proszę zaznaczyć odpowiednim krzyżykiem:</w:t>
      </w:r>
    </w:p>
    <w:p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:rsidR="005818BA" w:rsidRDefault="005818BA" w:rsidP="005818BA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:rsidR="005818BA" w:rsidRDefault="005818BA" w:rsidP="005818BA">
      <w:pPr>
        <w:spacing w:line="240" w:lineRule="auto"/>
        <w:ind w:left="360"/>
        <w:jc w:val="both"/>
      </w:pPr>
    </w:p>
    <w:p w:rsidR="005818BA" w:rsidRDefault="005818BA" w:rsidP="005818BA">
      <w:pPr>
        <w:spacing w:line="240" w:lineRule="auto"/>
        <w:ind w:left="360"/>
        <w:jc w:val="both"/>
      </w:pPr>
      <w:r>
        <w:lastRenderedPageBreak/>
        <w:t>Uwagi w ramach konsultacji będą przyjmowane wyłącznie na niniejszym formularzu. Konieczne jest wypełnienie punktu 1.</w:t>
      </w:r>
    </w:p>
    <w:p w:rsidR="005818BA" w:rsidRDefault="005818BA" w:rsidP="005818BA">
      <w:pPr>
        <w:spacing w:line="240" w:lineRule="auto"/>
        <w:ind w:left="360"/>
        <w:jc w:val="both"/>
      </w:pPr>
      <w:r>
        <w:t xml:space="preserve">Wypełniony formularz prosimy przesłać pocztą elektroniczną na adres: </w:t>
      </w:r>
      <w:hyperlink r:id="rId5" w:history="1">
        <w:r w:rsidRPr="009B3CB8">
          <w:rPr>
            <w:rStyle w:val="Hipercze"/>
          </w:rPr>
          <w:t>starostwo@wabrzezno.pl</w:t>
        </w:r>
      </w:hyperlink>
      <w:r>
        <w:t xml:space="preserve"> W tytule emaila prosimy wpisać „Konsultacje społeczne Strategii”.</w:t>
      </w:r>
    </w:p>
    <w:p w:rsidR="005818BA" w:rsidRDefault="005818BA" w:rsidP="005818BA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Strategii” lub osobiście w Sekretariacie Starostwa Powiatowego w Wąbrzeźnie, ul. Wolności 44, 87-200 Wąbrzeźno pok. 130. Decyduje data wpływu.</w:t>
      </w:r>
    </w:p>
    <w:p w:rsidR="005818BA" w:rsidRDefault="005818BA" w:rsidP="005818BA">
      <w:pPr>
        <w:pStyle w:val="Akapitzlist"/>
        <w:numPr>
          <w:ilvl w:val="0"/>
          <w:numId w:val="2"/>
        </w:numPr>
        <w:spacing w:line="240" w:lineRule="auto"/>
        <w:jc w:val="both"/>
      </w:pPr>
      <w:r>
        <w:t>Zgłaszane opinie, uwagi do Strategii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center"/>
            </w:pPr>
            <w:r>
              <w:t>Uzasadnienie</w:t>
            </w: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1.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2.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3.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4.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5.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  <w:tr w:rsidR="005818BA" w:rsidTr="002A4AB5">
        <w:tc>
          <w:tcPr>
            <w:tcW w:w="599" w:type="dxa"/>
          </w:tcPr>
          <w:p w:rsidR="005818BA" w:rsidRDefault="005818BA" w:rsidP="002A4AB5">
            <w:pPr>
              <w:spacing w:line="480" w:lineRule="auto"/>
              <w:jc w:val="both"/>
            </w:pPr>
            <w:r>
              <w:t>6.</w:t>
            </w:r>
          </w:p>
        </w:tc>
        <w:tc>
          <w:tcPr>
            <w:tcW w:w="3260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:rsidR="005818BA" w:rsidRDefault="005818BA" w:rsidP="002A4AB5">
            <w:pPr>
              <w:spacing w:line="480" w:lineRule="auto"/>
              <w:jc w:val="both"/>
            </w:pPr>
          </w:p>
        </w:tc>
      </w:tr>
    </w:tbl>
    <w:p w:rsidR="00DD0889" w:rsidRDefault="00DD0889" w:rsidP="00DD0889">
      <w:pPr>
        <w:spacing w:after="0" w:line="240" w:lineRule="auto"/>
        <w:rPr>
          <w:sz w:val="24"/>
          <w:szCs w:val="24"/>
        </w:rPr>
        <w:sectPr w:rsidR="00DD0889">
          <w:pgSz w:w="16838" w:h="11906" w:orient="landscape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042F14" w:rsidRDefault="00042F14"/>
    <w:sectPr w:rsidR="000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94"/>
    <w:rsid w:val="00042F14"/>
    <w:rsid w:val="00121894"/>
    <w:rsid w:val="005818BA"/>
    <w:rsid w:val="00D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EFE1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</cp:lastModifiedBy>
  <cp:revision>4</cp:revision>
  <dcterms:created xsi:type="dcterms:W3CDTF">2014-10-15T08:03:00Z</dcterms:created>
  <dcterms:modified xsi:type="dcterms:W3CDTF">2016-06-02T06:18:00Z</dcterms:modified>
</cp:coreProperties>
</file>