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3D9" w:rsidRPr="004A723A" w:rsidRDefault="004A723A" w:rsidP="004A723A">
      <w:pPr>
        <w:jc w:val="right"/>
        <w:rPr>
          <w:rFonts w:cstheme="minorHAnsi"/>
          <w:b/>
          <w:sz w:val="20"/>
        </w:rPr>
      </w:pPr>
      <w:r w:rsidRPr="004A723A">
        <w:rPr>
          <w:rFonts w:cstheme="minorHAnsi"/>
          <w:b/>
          <w:sz w:val="20"/>
        </w:rPr>
        <w:t>Załącznik nr 1</w:t>
      </w:r>
      <w:r w:rsidR="000A0B05">
        <w:rPr>
          <w:rFonts w:cstheme="minorHAnsi"/>
          <w:b/>
          <w:sz w:val="20"/>
        </w:rPr>
        <w:t>b</w:t>
      </w:r>
      <w:r w:rsidRPr="004A723A">
        <w:rPr>
          <w:rFonts w:cstheme="minorHAnsi"/>
          <w:b/>
          <w:sz w:val="20"/>
        </w:rPr>
        <w:t xml:space="preserve"> do SWZ</w:t>
      </w:r>
    </w:p>
    <w:p w:rsidR="002F43D9" w:rsidRDefault="002F43D9" w:rsidP="00487B71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  <w:sz w:val="20"/>
          <w:u w:val="single"/>
        </w:rPr>
        <w:t>Część I</w:t>
      </w:r>
      <w:r w:rsidR="000A0B05">
        <w:rPr>
          <w:rFonts w:cstheme="minorHAnsi"/>
          <w:b/>
          <w:sz w:val="20"/>
          <w:u w:val="single"/>
        </w:rPr>
        <w:t>I</w:t>
      </w:r>
      <w:r>
        <w:rPr>
          <w:rFonts w:cstheme="minorHAnsi"/>
          <w:b/>
          <w:sz w:val="20"/>
          <w:u w:val="single"/>
        </w:rPr>
        <w:t xml:space="preserve"> – </w:t>
      </w:r>
      <w:r w:rsidR="00061D12">
        <w:rPr>
          <w:rFonts w:cstheme="minorHAnsi"/>
          <w:b/>
          <w:sz w:val="20"/>
          <w:u w:val="single"/>
        </w:rPr>
        <w:t>gazy techniczne</w:t>
      </w:r>
    </w:p>
    <w:p w:rsidR="002F43D9" w:rsidRDefault="002F43D9" w:rsidP="00487B71">
      <w:pPr>
        <w:jc w:val="center"/>
        <w:rPr>
          <w:rFonts w:cstheme="minorHAnsi"/>
          <w:b/>
          <w:sz w:val="20"/>
          <w:u w:val="single"/>
        </w:rPr>
      </w:pPr>
    </w:p>
    <w:p w:rsidR="00151B11" w:rsidRPr="00933F3F" w:rsidRDefault="00487B71" w:rsidP="004A723A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</w:t>
      </w:r>
      <w:r w:rsidR="004A723A">
        <w:rPr>
          <w:rFonts w:cstheme="minorHAnsi"/>
          <w:b/>
          <w:sz w:val="20"/>
          <w:u w:val="single"/>
        </w:rPr>
        <w:t>ego opisu przedmiotu zamówienia</w:t>
      </w:r>
    </w:p>
    <w:tbl>
      <w:tblPr>
        <w:tblStyle w:val="Tabela-Siatka1"/>
        <w:tblpPr w:leftFromText="141" w:rightFromText="141" w:vertAnchor="page" w:horzAnchor="margin" w:tblpXSpec="center" w:tblpY="4531"/>
        <w:tblW w:w="9782" w:type="dxa"/>
        <w:tblLayout w:type="fixed"/>
        <w:tblLook w:val="04A0" w:firstRow="1" w:lastRow="0" w:firstColumn="1" w:lastColumn="0" w:noHBand="0" w:noVBand="1"/>
      </w:tblPr>
      <w:tblGrid>
        <w:gridCol w:w="562"/>
        <w:gridCol w:w="4400"/>
        <w:gridCol w:w="1134"/>
        <w:gridCol w:w="709"/>
        <w:gridCol w:w="2977"/>
      </w:tblGrid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Lp.</w:t>
            </w:r>
          </w:p>
        </w:tc>
        <w:tc>
          <w:tcPr>
            <w:tcW w:w="4400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Jednostka miary</w:t>
            </w:r>
          </w:p>
        </w:tc>
        <w:tc>
          <w:tcPr>
            <w:tcW w:w="709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Ilość</w:t>
            </w:r>
          </w:p>
        </w:tc>
        <w:tc>
          <w:tcPr>
            <w:tcW w:w="2977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Wartość pozycji</w:t>
            </w: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1.</w:t>
            </w:r>
          </w:p>
        </w:tc>
        <w:tc>
          <w:tcPr>
            <w:tcW w:w="4400" w:type="dxa"/>
          </w:tcPr>
          <w:p w:rsidR="00061D12" w:rsidRPr="00061D12" w:rsidRDefault="00061D12" w:rsidP="00061D12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Gaz – mieszanka 82</w:t>
            </w:r>
            <w:bookmarkStart w:id="0" w:name="_GoBack"/>
            <w:bookmarkEnd w:id="0"/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18 – duża </w:t>
            </w:r>
            <w:r w:rsidR="003012C4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(11,8m3)</w:t>
            </w:r>
          </w:p>
          <w:p w:rsidR="004A723A" w:rsidRPr="0018334C" w:rsidRDefault="004A723A" w:rsidP="00061D12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A723A" w:rsidRPr="0018334C" w:rsidRDefault="00061D12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proofErr w:type="spellStart"/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szt</w:t>
            </w:r>
            <w:proofErr w:type="spellEnd"/>
          </w:p>
        </w:tc>
        <w:tc>
          <w:tcPr>
            <w:tcW w:w="709" w:type="dxa"/>
          </w:tcPr>
          <w:p w:rsidR="004A723A" w:rsidRPr="0018334C" w:rsidRDefault="00061D12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061D12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25</w:t>
            </w:r>
          </w:p>
        </w:tc>
        <w:tc>
          <w:tcPr>
            <w:tcW w:w="2977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  <w:tr w:rsidR="004A723A" w:rsidRPr="00933F3F" w:rsidTr="004A723A">
        <w:tc>
          <w:tcPr>
            <w:tcW w:w="562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18334C"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  <w:t>2.</w:t>
            </w:r>
          </w:p>
        </w:tc>
        <w:tc>
          <w:tcPr>
            <w:tcW w:w="4400" w:type="dxa"/>
          </w:tcPr>
          <w:p w:rsidR="004A723A" w:rsidRPr="0018334C" w:rsidRDefault="00061D12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Gaz - argon 4,6</w:t>
            </w:r>
            <w:r w:rsidR="003012C4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 xml:space="preserve"> (10,7m3)</w:t>
            </w:r>
          </w:p>
          <w:p w:rsidR="004A723A" w:rsidRPr="0018334C" w:rsidRDefault="004A723A" w:rsidP="004A723A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A723A" w:rsidRPr="0018334C" w:rsidRDefault="00061D12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proofErr w:type="spellStart"/>
            <w:r w:rsidRPr="00061D12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szt</w:t>
            </w:r>
            <w:proofErr w:type="spellEnd"/>
          </w:p>
        </w:tc>
        <w:tc>
          <w:tcPr>
            <w:tcW w:w="709" w:type="dxa"/>
          </w:tcPr>
          <w:p w:rsidR="004A723A" w:rsidRPr="0018334C" w:rsidRDefault="00061D12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  <w:r w:rsidRPr="00061D12">
              <w:rPr>
                <w:rFonts w:eastAsia="SimSun" w:cstheme="minorHAnsi"/>
                <w:b/>
                <w:kern w:val="3"/>
                <w:sz w:val="20"/>
                <w:szCs w:val="18"/>
                <w:lang w:eastAsia="zh-CN" w:bidi="hi-IN"/>
              </w:rPr>
              <w:t>10</w:t>
            </w:r>
          </w:p>
        </w:tc>
        <w:tc>
          <w:tcPr>
            <w:tcW w:w="2977" w:type="dxa"/>
          </w:tcPr>
          <w:p w:rsidR="004A723A" w:rsidRPr="0018334C" w:rsidRDefault="004A723A" w:rsidP="004A723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18"/>
                <w:lang w:eastAsia="zh-CN" w:bidi="hi-IN"/>
              </w:rPr>
            </w:pPr>
          </w:p>
        </w:tc>
      </w:tr>
    </w:tbl>
    <w:p w:rsidR="00C56A1F" w:rsidRPr="00933F3F" w:rsidRDefault="00C56A1F">
      <w:pPr>
        <w:rPr>
          <w:rFonts w:cstheme="minorHAnsi"/>
        </w:rPr>
      </w:pPr>
    </w:p>
    <w:sectPr w:rsidR="00C56A1F" w:rsidRPr="00933F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D2C" w:rsidRDefault="006A0D2C" w:rsidP="00487B71">
      <w:pPr>
        <w:spacing w:after="0" w:line="240" w:lineRule="auto"/>
      </w:pPr>
      <w:r>
        <w:separator/>
      </w:r>
    </w:p>
  </w:endnote>
  <w:endnote w:type="continuationSeparator" w:id="0">
    <w:p w:rsidR="006A0D2C" w:rsidRDefault="006A0D2C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D2C" w:rsidRDefault="006A0D2C" w:rsidP="00487B71">
      <w:pPr>
        <w:spacing w:after="0" w:line="240" w:lineRule="auto"/>
      </w:pPr>
      <w:r>
        <w:separator/>
      </w:r>
    </w:p>
  </w:footnote>
  <w:footnote w:type="continuationSeparator" w:id="0">
    <w:p w:rsidR="006A0D2C" w:rsidRDefault="006A0D2C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inline distT="0" distB="0" distL="0" distR="0" wp14:anchorId="5AD2A652" wp14:editId="5E436F14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61D12"/>
    <w:rsid w:val="000876F0"/>
    <w:rsid w:val="0009692B"/>
    <w:rsid w:val="000A0B05"/>
    <w:rsid w:val="00151B11"/>
    <w:rsid w:val="0018334C"/>
    <w:rsid w:val="00192A30"/>
    <w:rsid w:val="001C1A6E"/>
    <w:rsid w:val="0020507C"/>
    <w:rsid w:val="002F43D9"/>
    <w:rsid w:val="003006AD"/>
    <w:rsid w:val="003012C4"/>
    <w:rsid w:val="00407ECF"/>
    <w:rsid w:val="00440900"/>
    <w:rsid w:val="00487B71"/>
    <w:rsid w:val="004A723A"/>
    <w:rsid w:val="004F0074"/>
    <w:rsid w:val="006A0D2C"/>
    <w:rsid w:val="006D391E"/>
    <w:rsid w:val="00826E3D"/>
    <w:rsid w:val="00933F3F"/>
    <w:rsid w:val="00C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8</cp:revision>
  <dcterms:created xsi:type="dcterms:W3CDTF">2021-02-05T11:49:00Z</dcterms:created>
  <dcterms:modified xsi:type="dcterms:W3CDTF">2021-04-19T11:55:00Z</dcterms:modified>
</cp:coreProperties>
</file>