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FE" w:rsidRDefault="00980A97">
      <w:r>
        <w:rPr>
          <w:rFonts w:asciiTheme="majorHAnsi" w:hAnsiTheme="majorHAnsi"/>
          <w:sz w:val="18"/>
          <w:szCs w:val="18"/>
        </w:rPr>
        <w:t>PPP – Załącznik nr 2h</w:t>
      </w:r>
      <w:r w:rsidR="008D7C2D">
        <w:rPr>
          <w:rFonts w:asciiTheme="majorHAnsi" w:hAnsiTheme="majorHAnsi" w:cs="Arial"/>
          <w:b/>
          <w:sz w:val="18"/>
          <w:szCs w:val="18"/>
          <w:lang w:eastAsia="pl-PL"/>
        </w:rPr>
        <w:t xml:space="preserve"> </w:t>
      </w:r>
    </w:p>
    <w:tbl>
      <w:tblPr>
        <w:tblW w:w="10501" w:type="dxa"/>
        <w:tblInd w:w="-5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4A0" w:firstRow="1" w:lastRow="0" w:firstColumn="1" w:lastColumn="0" w:noHBand="0" w:noVBand="1"/>
      </w:tblPr>
      <w:tblGrid>
        <w:gridCol w:w="479"/>
        <w:gridCol w:w="4530"/>
        <w:gridCol w:w="935"/>
        <w:gridCol w:w="1077"/>
        <w:gridCol w:w="1182"/>
        <w:gridCol w:w="1305"/>
        <w:gridCol w:w="993"/>
      </w:tblGrid>
      <w:tr w:rsidR="00E30CFE">
        <w:trPr>
          <w:trHeight w:val="39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Lp.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Nazwa artykułu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j.m.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Ilość</w:t>
            </w:r>
          </w:p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szacunkowa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 jednostkowa</w:t>
            </w:r>
          </w:p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</w:t>
            </w:r>
          </w:p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netto</w:t>
            </w: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/>
                <w:sz w:val="18"/>
                <w:szCs w:val="18"/>
              </w:rPr>
              <w:t>Wartość brutto</w:t>
            </w:r>
          </w:p>
        </w:tc>
      </w:tr>
      <w:tr w:rsidR="00E30CFE">
        <w:trPr>
          <w:trHeight w:val="39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bottom"/>
          </w:tcPr>
          <w:p w:rsidR="00E30CFE" w:rsidRDefault="00E30C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8D7C2D"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E30C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E30C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E30C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E30C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E30CFE">
            <w:pPr>
              <w:jc w:val="center"/>
              <w:rPr>
                <w:rFonts w:asciiTheme="majorHAnsi" w:eastAsia="Calibri" w:hAnsiTheme="majorHAnsi" w:cs="Arial"/>
                <w:sz w:val="18"/>
                <w:szCs w:val="18"/>
                <w:lang w:eastAsia="pl-PL"/>
              </w:rPr>
            </w:pPr>
          </w:p>
        </w:tc>
      </w:tr>
      <w:tr w:rsidR="00E30CFE">
        <w:trPr>
          <w:trHeight w:val="25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podłóg na bazie alkoholu, szybkoschnący, nie tworzący zacieków, pozostawia błyszczącą powierzchnię typ: POLYBUZ pojemnik 1 l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7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Preparat udrażniający rury i usuwający zatory z odpadków w  kanalizacji, dezynfekujący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typ: KRET pojemnik 1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561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ph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8,0-11,5 i gęstości ok..0.998g/cm3,z rozpylaczem. Opakowanie 750 ml  typ: WINDOW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23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E30CFE" w:rsidRDefault="008D7C2D">
            <w:r>
              <w:rPr>
                <w:rFonts w:ascii="Cambria" w:eastAsia="Calibri" w:hAnsi="Cambria" w:cs="Tahoma"/>
                <w:sz w:val="16"/>
                <w:szCs w:val="16"/>
                <w:lang w:eastAsia="pl-PL"/>
              </w:rPr>
              <w:t>Płyn do mycia WC  typ: Tytan pojemnik 1 l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488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Uniwersalny żel do czyszczenia z aktywnym tlenem, do mycia podłóg, glazury, terakoty, kuchenek, umywalek, zawierający w składzie1-5% niejonowych związków powierzchniowo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czynnych, &lt;5% wybielacza na bazie aktywnego tlenu oraz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polikarboksylany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. Op. 1L typ: CIF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24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Proszek do prania białych rzeczy, granulki, do pralek automatycznych temperatura prania 30-60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st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typ: BONUX  op. 3 kg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278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rzętach. Opakowanie 300ml typ: BRIS W AEROZOLU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409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Płyn do nabłyszczania podłóg typ: </w:t>
            </w:r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25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Płyn do płukania tkanin 1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szt. 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1403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Miotła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1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Ścierka domowa </w:t>
            </w: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do kurzu (paczka)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42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na śmieci typu: 35 l.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58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Worki do odkurzacza typu: AMICA YUGO VM 1046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54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roofErr w:type="spellStart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Mop</w:t>
            </w:r>
            <w:proofErr w:type="spellEnd"/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 xml:space="preserve"> duży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54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15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Ręczniki jednorazowe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63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Papier toaletowy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Worek (ok. 64 szt.)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3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r>
              <w:rPr>
                <w:rFonts w:ascii="Cambria" w:eastAsia="Calibri" w:hAnsi="Cambria" w:cs="Arial"/>
                <w:sz w:val="16"/>
                <w:szCs w:val="16"/>
                <w:lang w:eastAsia="pl-PL"/>
              </w:rPr>
              <w:t>Aerozol do kurzu 500ml typ: PRONTO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jc w:val="center"/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</w:pPr>
          </w:p>
        </w:tc>
      </w:tr>
      <w:tr w:rsidR="00E30CFE">
        <w:trPr>
          <w:trHeight w:val="63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t>18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Rękawiczki ( rozmiar L)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karton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suppressAutoHyphens w:val="0"/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30CFE">
        <w:trPr>
          <w:trHeight w:val="63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t>19</w:t>
            </w:r>
          </w:p>
        </w:tc>
        <w:tc>
          <w:tcPr>
            <w:tcW w:w="4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 xml:space="preserve">Płyn do mycia naczyń typu: Ludwik 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</w:pPr>
            <w:r>
              <w:rPr>
                <w:rFonts w:ascii="Cambria" w:hAnsi="Cambria" w:cs="Cambria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suppressAutoHyphens w:val="0"/>
              <w:jc w:val="center"/>
            </w:pPr>
          </w:p>
        </w:tc>
        <w:tc>
          <w:tcPr>
            <w:tcW w:w="1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30CFE">
        <w:trPr>
          <w:trHeight w:val="630"/>
        </w:trPr>
        <w:tc>
          <w:tcPr>
            <w:tcW w:w="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t>20</w:t>
            </w:r>
          </w:p>
        </w:tc>
        <w:tc>
          <w:tcPr>
            <w:tcW w:w="4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Gąbki do mycia naczyń </w:t>
            </w:r>
          </w:p>
        </w:tc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opakowania</w:t>
            </w:r>
          </w:p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3</w:t>
            </w: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30CFE">
        <w:trPr>
          <w:trHeight w:val="630"/>
        </w:trPr>
        <w:tc>
          <w:tcPr>
            <w:tcW w:w="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t>21</w:t>
            </w:r>
          </w:p>
        </w:tc>
        <w:tc>
          <w:tcPr>
            <w:tcW w:w="4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Ścierki do kurzu domowe</w:t>
            </w:r>
          </w:p>
        </w:tc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opakowania</w:t>
            </w:r>
          </w:p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4</w:t>
            </w: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E30CFE">
        <w:trPr>
          <w:trHeight w:val="630"/>
        </w:trPr>
        <w:tc>
          <w:tcPr>
            <w:tcW w:w="4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  <w:vAlign w:val="center"/>
          </w:tcPr>
          <w:p w:rsidR="00E30CFE" w:rsidRDefault="008D7C2D">
            <w:pPr>
              <w:jc w:val="center"/>
            </w:pPr>
            <w:r>
              <w:t>22</w:t>
            </w:r>
          </w:p>
        </w:tc>
        <w:tc>
          <w:tcPr>
            <w:tcW w:w="4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Kostki do WC </w:t>
            </w:r>
            <w:proofErr w:type="spellStart"/>
            <w:r>
              <w:rPr>
                <w:rFonts w:ascii="Cambria" w:hAnsi="Cambria"/>
                <w:sz w:val="16"/>
                <w:szCs w:val="16"/>
              </w:rPr>
              <w:t>domestos</w:t>
            </w:r>
            <w:proofErr w:type="spellEnd"/>
            <w:r>
              <w:rPr>
                <w:rFonts w:ascii="Cambria" w:hAnsi="Cambria"/>
                <w:sz w:val="16"/>
                <w:szCs w:val="16"/>
              </w:rPr>
              <w:t xml:space="preserve"> </w:t>
            </w:r>
          </w:p>
        </w:tc>
        <w:tc>
          <w:tcPr>
            <w:tcW w:w="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szt.</w:t>
            </w:r>
          </w:p>
        </w:tc>
        <w:tc>
          <w:tcPr>
            <w:tcW w:w="107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8D7C2D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20</w:t>
            </w:r>
          </w:p>
        </w:tc>
        <w:tc>
          <w:tcPr>
            <w:tcW w:w="118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suppressAutoHyphens w:val="0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3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100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0CFE" w:rsidRDefault="00E30CFE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</w:tbl>
    <w:p w:rsidR="00E30CFE" w:rsidRDefault="00E30CFE">
      <w:pPr>
        <w:rPr>
          <w:rFonts w:asciiTheme="majorHAnsi" w:eastAsia="Calibri" w:hAnsiTheme="majorHAnsi"/>
          <w:sz w:val="18"/>
          <w:szCs w:val="18"/>
        </w:rPr>
      </w:pPr>
    </w:p>
    <w:p w:rsidR="00E30CFE" w:rsidRDefault="00E30CFE"/>
    <w:p w:rsidR="00E30CFE" w:rsidRDefault="008D7C2D">
      <w:r>
        <w:t xml:space="preserve">Wartość netto: </w:t>
      </w:r>
      <w:r w:rsidR="00980A97">
        <w:t>………..</w:t>
      </w:r>
    </w:p>
    <w:p w:rsidR="00E30CFE" w:rsidRDefault="00E30CFE"/>
    <w:p w:rsidR="00E30CFE" w:rsidRDefault="008D7C2D">
      <w:r>
        <w:t xml:space="preserve">VAT: </w:t>
      </w:r>
      <w:r w:rsidR="00980A97">
        <w:t>………………</w:t>
      </w:r>
    </w:p>
    <w:p w:rsidR="00E30CFE" w:rsidRDefault="00E30CFE"/>
    <w:p w:rsidR="00E30CFE" w:rsidRDefault="008D7C2D">
      <w:r>
        <w:rPr>
          <w:rFonts w:asciiTheme="majorHAnsi" w:hAnsiTheme="majorHAnsi" w:cs="Arial"/>
          <w:b/>
          <w:lang w:eastAsia="pl-PL"/>
        </w:rPr>
        <w:t xml:space="preserve">Wartość brutto: </w:t>
      </w:r>
      <w:r w:rsidR="00980A97">
        <w:rPr>
          <w:rFonts w:asciiTheme="majorHAnsi" w:hAnsiTheme="majorHAnsi" w:cs="Arial"/>
          <w:b/>
          <w:lang w:eastAsia="pl-PL"/>
        </w:rPr>
        <w:t>……………..</w:t>
      </w:r>
      <w:bookmarkStart w:id="0" w:name="_GoBack"/>
      <w:bookmarkEnd w:id="0"/>
    </w:p>
    <w:p w:rsidR="00E30CFE" w:rsidRDefault="00E30CFE"/>
    <w:p w:rsidR="00E30CFE" w:rsidRDefault="00E30CFE">
      <w:pPr>
        <w:rPr>
          <w:rFonts w:asciiTheme="majorHAnsi" w:eastAsia="Calibri" w:hAnsiTheme="majorHAnsi"/>
          <w:sz w:val="18"/>
          <w:szCs w:val="18"/>
        </w:rPr>
      </w:pPr>
    </w:p>
    <w:p w:rsidR="00E30CFE" w:rsidRDefault="00E30CFE"/>
    <w:sectPr w:rsidR="00E30CFE">
      <w:footerReference w:type="default" r:id="rId6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C2D" w:rsidRDefault="008D7C2D">
      <w:pPr>
        <w:spacing w:after="0" w:line="240" w:lineRule="auto"/>
      </w:pPr>
      <w:r>
        <w:separator/>
      </w:r>
    </w:p>
  </w:endnote>
  <w:endnote w:type="continuationSeparator" w:id="0">
    <w:p w:rsidR="008D7C2D" w:rsidRDefault="008D7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5825394"/>
      <w:docPartObj>
        <w:docPartGallery w:val="Page Numbers (Bottom of Page)"/>
        <w:docPartUnique/>
      </w:docPartObj>
    </w:sdtPr>
    <w:sdtEndPr/>
    <w:sdtContent>
      <w:p w:rsidR="00E30CFE" w:rsidRDefault="008D7C2D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sz w:val="28"/>
            <w:szCs w:val="28"/>
          </w:rPr>
          <w:fldChar w:fldCharType="begin"/>
        </w:r>
        <w:r>
          <w:instrText>PAGE</w:instrText>
        </w:r>
        <w:r>
          <w:fldChar w:fldCharType="separate"/>
        </w:r>
        <w:r w:rsidR="00980A97">
          <w:rPr>
            <w:noProof/>
          </w:rPr>
          <w:t>1</w:t>
        </w:r>
        <w:r>
          <w:fldChar w:fldCharType="end"/>
        </w:r>
      </w:p>
    </w:sdtContent>
  </w:sdt>
  <w:p w:rsidR="00E30CFE" w:rsidRDefault="00E30C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C2D" w:rsidRDefault="008D7C2D">
      <w:pPr>
        <w:spacing w:after="0" w:line="240" w:lineRule="auto"/>
      </w:pPr>
      <w:r>
        <w:separator/>
      </w:r>
    </w:p>
  </w:footnote>
  <w:footnote w:type="continuationSeparator" w:id="0">
    <w:p w:rsidR="008D7C2D" w:rsidRDefault="008D7C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FE"/>
    <w:rsid w:val="008D7C2D"/>
    <w:rsid w:val="00980A97"/>
    <w:rsid w:val="00E3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E9F1F"/>
  <w15:docId w15:val="{20672838-43AF-4470-8339-75AE5659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AEE"/>
    <w:pPr>
      <w:suppressAutoHyphens/>
      <w:spacing w:after="200"/>
    </w:pPr>
    <w:rPr>
      <w:color w:val="00000A"/>
      <w:sz w:val="22"/>
    </w:rPr>
  </w:style>
  <w:style w:type="paragraph" w:styleId="Nagwek1">
    <w:name w:val="heading 1"/>
    <w:basedOn w:val="Normalny"/>
    <w:link w:val="Nagwek1Znak"/>
    <w:uiPriority w:val="9"/>
    <w:qFormat/>
    <w:rsid w:val="00E52FC1"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FC1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E52FC1"/>
    <w:rPr>
      <w:color w:val="0000FF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40459"/>
  </w:style>
  <w:style w:type="character" w:customStyle="1" w:styleId="StopkaZnak">
    <w:name w:val="Stopka Znak"/>
    <w:basedOn w:val="Domylnaczcionkaakapitu"/>
    <w:link w:val="Stopka"/>
    <w:uiPriority w:val="99"/>
    <w:rsid w:val="00340459"/>
  </w:style>
  <w:style w:type="character" w:customStyle="1" w:styleId="TekstpodstawowyZnak">
    <w:name w:val="Tekst podstawowy Znak"/>
    <w:basedOn w:val="Domylnaczcionkaakapitu"/>
    <w:link w:val="Tretekstu"/>
    <w:semiHidden/>
    <w:rsid w:val="00E910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semiHidden/>
    <w:rsid w:val="00E91068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340459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340459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9106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340459"/>
    <w:pPr>
      <w:spacing w:line="240" w:lineRule="auto"/>
    </w:pPr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2</Pages>
  <Words>302</Words>
  <Characters>1817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</dc:creator>
  <cp:lastModifiedBy>Lenovo</cp:lastModifiedBy>
  <cp:revision>11</cp:revision>
  <cp:lastPrinted>2020-12-11T09:35:00Z</cp:lastPrinted>
  <dcterms:created xsi:type="dcterms:W3CDTF">2015-11-12T07:14:00Z</dcterms:created>
  <dcterms:modified xsi:type="dcterms:W3CDTF">2020-12-22T11:19:00Z</dcterms:modified>
  <dc:language>pl-PL</dc:language>
</cp:coreProperties>
</file>